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B2925" w14:textId="77777777" w:rsidR="00882228" w:rsidRPr="00882228" w:rsidRDefault="00882228" w:rsidP="00FF0A59">
      <w:pPr>
        <w:spacing w:line="360" w:lineRule="auto"/>
        <w:jc w:val="center"/>
        <w:rPr>
          <w:b/>
        </w:rPr>
      </w:pPr>
    </w:p>
    <w:p w14:paraId="6AA7048D" w14:textId="35A4433C" w:rsidR="00FF0A59" w:rsidRPr="00F96EA8" w:rsidRDefault="00FF0A59" w:rsidP="00FF0A59">
      <w:pPr>
        <w:spacing w:line="360" w:lineRule="auto"/>
        <w:jc w:val="center"/>
        <w:rPr>
          <w:b/>
          <w:sz w:val="28"/>
          <w:szCs w:val="28"/>
        </w:rPr>
      </w:pPr>
      <w:r w:rsidRPr="00F96EA8">
        <w:rPr>
          <w:b/>
          <w:sz w:val="28"/>
          <w:szCs w:val="28"/>
        </w:rPr>
        <w:t xml:space="preserve">Искане за плащане по </w:t>
      </w:r>
      <w:r>
        <w:rPr>
          <w:b/>
          <w:sz w:val="28"/>
          <w:szCs w:val="28"/>
        </w:rPr>
        <w:t>заповед</w:t>
      </w:r>
      <w:r w:rsidRPr="00F96EA8">
        <w:rPr>
          <w:b/>
          <w:sz w:val="28"/>
          <w:szCs w:val="28"/>
        </w:rPr>
        <w:t xml:space="preserve"> за </w:t>
      </w:r>
      <w:r>
        <w:rPr>
          <w:b/>
          <w:sz w:val="28"/>
          <w:szCs w:val="28"/>
        </w:rPr>
        <w:t xml:space="preserve">предоставяне на </w:t>
      </w:r>
      <w:r w:rsidRPr="00F96EA8">
        <w:rPr>
          <w:b/>
          <w:sz w:val="28"/>
          <w:szCs w:val="28"/>
        </w:rPr>
        <w:t xml:space="preserve">безвъзмездна </w:t>
      </w:r>
      <w:r>
        <w:rPr>
          <w:b/>
          <w:sz w:val="28"/>
          <w:szCs w:val="28"/>
        </w:rPr>
        <w:t xml:space="preserve">финансова </w:t>
      </w:r>
      <w:r w:rsidRPr="00F96EA8">
        <w:rPr>
          <w:b/>
          <w:sz w:val="28"/>
          <w:szCs w:val="28"/>
        </w:rPr>
        <w:t>помощ</w:t>
      </w:r>
      <w:r w:rsidR="004F7902">
        <w:rPr>
          <w:b/>
          <w:sz w:val="28"/>
          <w:szCs w:val="28"/>
        </w:rPr>
        <w:t xml:space="preserve"> по</w:t>
      </w:r>
      <w:r w:rsidR="00B72D58">
        <w:rPr>
          <w:b/>
          <w:sz w:val="28"/>
          <w:szCs w:val="28"/>
        </w:rPr>
        <w:t xml:space="preserve"> П</w:t>
      </w:r>
      <w:r>
        <w:rPr>
          <w:b/>
          <w:sz w:val="28"/>
          <w:szCs w:val="28"/>
        </w:rPr>
        <w:t>рограма „</w:t>
      </w:r>
      <w:r w:rsidR="00B72D58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>бразование“</w:t>
      </w:r>
    </w:p>
    <w:p w14:paraId="24668518" w14:textId="77777777" w:rsidR="00FF0A59" w:rsidRPr="00F96EA8" w:rsidRDefault="00FF0A59" w:rsidP="00FF0A59">
      <w:pPr>
        <w:spacing w:line="360" w:lineRule="auto"/>
        <w:jc w:val="both"/>
      </w:pPr>
    </w:p>
    <w:p w14:paraId="0C0CA477" w14:textId="77777777" w:rsidR="00FF0A59" w:rsidRPr="009F3F2A" w:rsidRDefault="00FF0A59" w:rsidP="00FF0A59">
      <w:pPr>
        <w:spacing w:line="360" w:lineRule="auto"/>
        <w:jc w:val="both"/>
        <w:rPr>
          <w:sz w:val="22"/>
          <w:szCs w:val="22"/>
        </w:rPr>
      </w:pPr>
      <w:r w:rsidRPr="00F96EA8">
        <w:tab/>
      </w:r>
      <w:r w:rsidRPr="00F96EA8">
        <w:tab/>
      </w:r>
      <w:r w:rsidRPr="00F96EA8">
        <w:tab/>
      </w:r>
      <w:r w:rsidRPr="00F96EA8">
        <w:tab/>
      </w:r>
      <w:r w:rsidRPr="00F96EA8">
        <w:tab/>
      </w:r>
      <w:r w:rsidRPr="00F96EA8">
        <w:tab/>
      </w:r>
      <w:r w:rsidRPr="009F3F2A">
        <w:rPr>
          <w:sz w:val="22"/>
          <w:szCs w:val="22"/>
        </w:rPr>
        <w:t>[</w:t>
      </w:r>
      <w:r w:rsidRPr="009F3F2A">
        <w:rPr>
          <w:i/>
          <w:sz w:val="22"/>
          <w:szCs w:val="22"/>
        </w:rPr>
        <w:t>Дата на искането за плащане</w:t>
      </w:r>
      <w:r w:rsidRPr="009F3F2A">
        <w:rPr>
          <w:sz w:val="22"/>
          <w:szCs w:val="22"/>
        </w:rPr>
        <w:t>]</w:t>
      </w:r>
    </w:p>
    <w:p w14:paraId="5C0E2C4A" w14:textId="77777777" w:rsidR="00FF0A59" w:rsidRPr="009F3F2A" w:rsidRDefault="00FF0A59" w:rsidP="00FF0A59">
      <w:pPr>
        <w:spacing w:line="360" w:lineRule="auto"/>
        <w:jc w:val="both"/>
        <w:rPr>
          <w:sz w:val="22"/>
          <w:szCs w:val="22"/>
        </w:rPr>
      </w:pPr>
    </w:p>
    <w:p w14:paraId="26C60287" w14:textId="77777777" w:rsidR="00FF0A59" w:rsidRPr="009F3F2A" w:rsidRDefault="00FF0A59" w:rsidP="00FF0A59">
      <w:pPr>
        <w:spacing w:line="360" w:lineRule="auto"/>
        <w:jc w:val="both"/>
        <w:rPr>
          <w:sz w:val="22"/>
          <w:szCs w:val="22"/>
        </w:rPr>
      </w:pPr>
      <w:r w:rsidRPr="009F3F2A">
        <w:rPr>
          <w:sz w:val="22"/>
          <w:szCs w:val="22"/>
        </w:rPr>
        <w:tab/>
      </w:r>
      <w:r w:rsidRPr="009F3F2A">
        <w:rPr>
          <w:sz w:val="22"/>
          <w:szCs w:val="22"/>
        </w:rPr>
        <w:tab/>
      </w:r>
      <w:r w:rsidRPr="009F3F2A">
        <w:rPr>
          <w:sz w:val="22"/>
          <w:szCs w:val="22"/>
        </w:rPr>
        <w:tab/>
      </w:r>
      <w:r w:rsidRPr="009F3F2A">
        <w:rPr>
          <w:sz w:val="22"/>
          <w:szCs w:val="22"/>
        </w:rPr>
        <w:tab/>
      </w:r>
      <w:r w:rsidRPr="009F3F2A">
        <w:rPr>
          <w:sz w:val="22"/>
          <w:szCs w:val="22"/>
        </w:rPr>
        <w:tab/>
      </w:r>
      <w:r w:rsidR="007127B0">
        <w:rPr>
          <w:sz w:val="22"/>
          <w:szCs w:val="22"/>
        </w:rPr>
        <w:tab/>
      </w:r>
      <w:r w:rsidRPr="009F3F2A">
        <w:rPr>
          <w:sz w:val="22"/>
          <w:szCs w:val="22"/>
        </w:rPr>
        <w:t>На вниманието на</w:t>
      </w:r>
    </w:p>
    <w:p w14:paraId="7273830E" w14:textId="77777777" w:rsidR="00B72D58" w:rsidRDefault="00FF0A59" w:rsidP="00FF0A59">
      <w:pPr>
        <w:spacing w:line="360" w:lineRule="auto"/>
        <w:jc w:val="both"/>
        <w:rPr>
          <w:sz w:val="22"/>
          <w:szCs w:val="22"/>
        </w:rPr>
      </w:pPr>
      <w:r w:rsidRPr="009F3F2A">
        <w:rPr>
          <w:sz w:val="22"/>
          <w:szCs w:val="22"/>
        </w:rPr>
        <w:tab/>
      </w:r>
      <w:r w:rsidRPr="009F3F2A">
        <w:rPr>
          <w:sz w:val="22"/>
          <w:szCs w:val="22"/>
        </w:rPr>
        <w:tab/>
      </w:r>
      <w:r w:rsidRPr="009F3F2A">
        <w:rPr>
          <w:sz w:val="22"/>
          <w:szCs w:val="22"/>
        </w:rPr>
        <w:tab/>
      </w:r>
      <w:r w:rsidRPr="009F3F2A">
        <w:rPr>
          <w:sz w:val="22"/>
          <w:szCs w:val="22"/>
        </w:rPr>
        <w:tab/>
      </w:r>
      <w:r w:rsidRPr="009F3F2A">
        <w:rPr>
          <w:sz w:val="22"/>
          <w:szCs w:val="22"/>
        </w:rPr>
        <w:tab/>
      </w:r>
      <w:r w:rsidR="007127B0">
        <w:rPr>
          <w:sz w:val="22"/>
          <w:szCs w:val="22"/>
        </w:rPr>
        <w:tab/>
      </w:r>
      <w:r w:rsidR="00B72D58" w:rsidRPr="00B72D58">
        <w:rPr>
          <w:sz w:val="22"/>
          <w:szCs w:val="22"/>
        </w:rPr>
        <w:t xml:space="preserve">Ръководителя на Управляващия орган </w:t>
      </w:r>
    </w:p>
    <w:p w14:paraId="155BC13F" w14:textId="1B4002F1" w:rsidR="00FF0A59" w:rsidRPr="009F3F2A" w:rsidRDefault="00B72D58" w:rsidP="00B72D58">
      <w:pPr>
        <w:spacing w:line="360" w:lineRule="auto"/>
        <w:ind w:left="3540" w:firstLine="708"/>
        <w:jc w:val="both"/>
        <w:rPr>
          <w:sz w:val="22"/>
          <w:szCs w:val="22"/>
        </w:rPr>
      </w:pPr>
      <w:r w:rsidRPr="00B72D58">
        <w:rPr>
          <w:sz w:val="22"/>
          <w:szCs w:val="22"/>
        </w:rPr>
        <w:t xml:space="preserve">на </w:t>
      </w:r>
      <w:r>
        <w:rPr>
          <w:sz w:val="22"/>
          <w:szCs w:val="22"/>
        </w:rPr>
        <w:t>Програма „Образование“</w:t>
      </w:r>
    </w:p>
    <w:p w14:paraId="7C115D4F" w14:textId="77777777" w:rsidR="00FF0A59" w:rsidRPr="009F3F2A" w:rsidRDefault="00FF0A59" w:rsidP="00FF0A59">
      <w:pPr>
        <w:spacing w:line="360" w:lineRule="auto"/>
        <w:jc w:val="both"/>
        <w:rPr>
          <w:sz w:val="22"/>
          <w:szCs w:val="22"/>
        </w:rPr>
      </w:pPr>
      <w:r w:rsidRPr="009F3F2A">
        <w:rPr>
          <w:sz w:val="22"/>
          <w:szCs w:val="22"/>
        </w:rPr>
        <w:tab/>
      </w:r>
      <w:r w:rsidRPr="009F3F2A">
        <w:rPr>
          <w:sz w:val="22"/>
          <w:szCs w:val="22"/>
        </w:rPr>
        <w:tab/>
      </w:r>
      <w:r w:rsidRPr="009F3F2A">
        <w:rPr>
          <w:sz w:val="22"/>
          <w:szCs w:val="22"/>
        </w:rPr>
        <w:tab/>
      </w:r>
      <w:r w:rsidRPr="009F3F2A">
        <w:rPr>
          <w:sz w:val="22"/>
          <w:szCs w:val="22"/>
        </w:rPr>
        <w:tab/>
      </w:r>
      <w:r w:rsidRPr="009F3F2A">
        <w:rPr>
          <w:sz w:val="22"/>
          <w:szCs w:val="22"/>
        </w:rPr>
        <w:tab/>
      </w:r>
    </w:p>
    <w:p w14:paraId="41358E38" w14:textId="77777777" w:rsidR="00FF0A59" w:rsidRPr="009F3F2A" w:rsidRDefault="00FF0A59" w:rsidP="00FF0A59">
      <w:pPr>
        <w:spacing w:line="360" w:lineRule="auto"/>
        <w:jc w:val="both"/>
        <w:rPr>
          <w:sz w:val="22"/>
          <w:szCs w:val="22"/>
        </w:rPr>
      </w:pPr>
    </w:p>
    <w:p w14:paraId="3E9DD130" w14:textId="77777777" w:rsidR="00FF0A59" w:rsidRPr="009F3F2A" w:rsidRDefault="00FF0A59" w:rsidP="00FF0A59">
      <w:pPr>
        <w:spacing w:line="360" w:lineRule="auto"/>
        <w:jc w:val="both"/>
        <w:rPr>
          <w:sz w:val="22"/>
          <w:szCs w:val="22"/>
        </w:rPr>
      </w:pPr>
      <w:r w:rsidRPr="009F3F2A">
        <w:rPr>
          <w:sz w:val="22"/>
          <w:szCs w:val="22"/>
        </w:rPr>
        <w:t xml:space="preserve">Номер на </w:t>
      </w:r>
      <w:r>
        <w:rPr>
          <w:sz w:val="22"/>
          <w:szCs w:val="22"/>
        </w:rPr>
        <w:t>заповедта</w:t>
      </w:r>
      <w:r w:rsidRPr="009F3F2A">
        <w:rPr>
          <w:sz w:val="22"/>
          <w:szCs w:val="22"/>
        </w:rPr>
        <w:t xml:space="preserve">: </w:t>
      </w:r>
      <w:r w:rsidRPr="009F3F2A">
        <w:rPr>
          <w:i/>
          <w:sz w:val="22"/>
          <w:szCs w:val="22"/>
        </w:rPr>
        <w:t>...</w:t>
      </w:r>
      <w:r w:rsidRPr="009F3F2A">
        <w:rPr>
          <w:sz w:val="22"/>
          <w:szCs w:val="22"/>
        </w:rPr>
        <w:t xml:space="preserve"> </w:t>
      </w:r>
    </w:p>
    <w:p w14:paraId="476EE5EB" w14:textId="01BDA362" w:rsidR="00FF0A59" w:rsidRPr="009F3F2A" w:rsidRDefault="00FF0A59" w:rsidP="00FF0A59">
      <w:pPr>
        <w:spacing w:line="360" w:lineRule="auto"/>
        <w:jc w:val="both"/>
        <w:rPr>
          <w:sz w:val="22"/>
          <w:szCs w:val="22"/>
        </w:rPr>
      </w:pPr>
      <w:r w:rsidRPr="007127B0">
        <w:rPr>
          <w:sz w:val="22"/>
          <w:szCs w:val="22"/>
        </w:rPr>
        <w:t xml:space="preserve">Наименование на </w:t>
      </w:r>
      <w:r w:rsidR="00B72D58">
        <w:rPr>
          <w:sz w:val="22"/>
          <w:szCs w:val="22"/>
        </w:rPr>
        <w:t>бюджетната линия</w:t>
      </w:r>
      <w:r w:rsidRPr="007127B0">
        <w:rPr>
          <w:sz w:val="22"/>
          <w:szCs w:val="22"/>
        </w:rPr>
        <w:t xml:space="preserve">: </w:t>
      </w:r>
      <w:r w:rsidRPr="007127B0">
        <w:rPr>
          <w:i/>
          <w:sz w:val="22"/>
          <w:szCs w:val="22"/>
        </w:rPr>
        <w:t>...</w:t>
      </w:r>
      <w:r w:rsidRPr="009F3F2A">
        <w:rPr>
          <w:sz w:val="22"/>
          <w:szCs w:val="22"/>
        </w:rPr>
        <w:t xml:space="preserve"> </w:t>
      </w:r>
    </w:p>
    <w:p w14:paraId="04774D27" w14:textId="7FE84ED6" w:rsidR="00FF0A59" w:rsidRPr="009F3F2A" w:rsidRDefault="00FF0A59" w:rsidP="00FF0A59">
      <w:pPr>
        <w:spacing w:line="360" w:lineRule="auto"/>
        <w:jc w:val="both"/>
        <w:rPr>
          <w:sz w:val="22"/>
          <w:szCs w:val="22"/>
        </w:rPr>
      </w:pPr>
      <w:r w:rsidRPr="009F3F2A">
        <w:rPr>
          <w:sz w:val="22"/>
          <w:szCs w:val="22"/>
        </w:rPr>
        <w:t xml:space="preserve">Наименование на </w:t>
      </w:r>
      <w:r w:rsidR="00B72D58">
        <w:rPr>
          <w:sz w:val="22"/>
          <w:szCs w:val="22"/>
        </w:rPr>
        <w:t>б</w:t>
      </w:r>
      <w:r w:rsidR="00B72D58" w:rsidRPr="009F3F2A">
        <w:rPr>
          <w:sz w:val="22"/>
          <w:szCs w:val="22"/>
        </w:rPr>
        <w:t>енефициента</w:t>
      </w:r>
      <w:r w:rsidRPr="009F3F2A">
        <w:rPr>
          <w:sz w:val="22"/>
          <w:szCs w:val="22"/>
        </w:rPr>
        <w:t xml:space="preserve">: </w:t>
      </w:r>
      <w:r w:rsidRPr="009F3F2A">
        <w:rPr>
          <w:i/>
          <w:sz w:val="22"/>
          <w:szCs w:val="22"/>
        </w:rPr>
        <w:t>...</w:t>
      </w:r>
      <w:r w:rsidRPr="009F3F2A">
        <w:rPr>
          <w:sz w:val="22"/>
          <w:szCs w:val="22"/>
        </w:rPr>
        <w:t xml:space="preserve"> </w:t>
      </w:r>
    </w:p>
    <w:p w14:paraId="6FD79068" w14:textId="77777777" w:rsidR="00FF0A59" w:rsidRPr="009F3F2A" w:rsidRDefault="00FF0A59" w:rsidP="00FF0A59">
      <w:pPr>
        <w:spacing w:line="360" w:lineRule="auto"/>
        <w:jc w:val="both"/>
        <w:rPr>
          <w:sz w:val="22"/>
          <w:szCs w:val="22"/>
        </w:rPr>
      </w:pPr>
      <w:r w:rsidRPr="009F3F2A">
        <w:rPr>
          <w:sz w:val="22"/>
          <w:szCs w:val="22"/>
        </w:rPr>
        <w:t xml:space="preserve">Номер на искането за плащане: </w:t>
      </w:r>
      <w:r w:rsidRPr="009F3F2A">
        <w:rPr>
          <w:i/>
          <w:sz w:val="22"/>
          <w:szCs w:val="22"/>
        </w:rPr>
        <w:t>...</w:t>
      </w:r>
      <w:r w:rsidRPr="009F3F2A">
        <w:rPr>
          <w:sz w:val="22"/>
          <w:szCs w:val="22"/>
        </w:rPr>
        <w:t xml:space="preserve"> </w:t>
      </w:r>
    </w:p>
    <w:p w14:paraId="3BCBCB4F" w14:textId="77777777" w:rsidR="00FF0A59" w:rsidRPr="009F3F2A" w:rsidRDefault="00FF0A59" w:rsidP="00FF0A59">
      <w:pPr>
        <w:spacing w:line="360" w:lineRule="auto"/>
        <w:jc w:val="both"/>
        <w:rPr>
          <w:sz w:val="22"/>
          <w:szCs w:val="22"/>
        </w:rPr>
      </w:pPr>
      <w:r w:rsidRPr="009F3F2A">
        <w:rPr>
          <w:sz w:val="22"/>
          <w:szCs w:val="22"/>
        </w:rPr>
        <w:t xml:space="preserve">Период, за който се отнася искането за плащане: </w:t>
      </w:r>
      <w:r w:rsidRPr="009F3F2A">
        <w:rPr>
          <w:i/>
          <w:sz w:val="22"/>
          <w:szCs w:val="22"/>
        </w:rPr>
        <w:t>...</w:t>
      </w:r>
      <w:r w:rsidRPr="009F3F2A">
        <w:rPr>
          <w:sz w:val="22"/>
          <w:szCs w:val="22"/>
        </w:rPr>
        <w:t xml:space="preserve"> </w:t>
      </w:r>
    </w:p>
    <w:p w14:paraId="14437456" w14:textId="77777777" w:rsidR="00FF0A59" w:rsidRPr="009F3F2A" w:rsidRDefault="00FF0A59" w:rsidP="00FF0A59">
      <w:pPr>
        <w:spacing w:line="360" w:lineRule="auto"/>
        <w:jc w:val="both"/>
        <w:rPr>
          <w:sz w:val="22"/>
          <w:szCs w:val="22"/>
        </w:rPr>
      </w:pPr>
    </w:p>
    <w:p w14:paraId="7AD2CA86" w14:textId="77777777" w:rsidR="00FF0A59" w:rsidRPr="009F3F2A" w:rsidRDefault="00FF0A59" w:rsidP="00FF0A59">
      <w:pPr>
        <w:spacing w:line="360" w:lineRule="auto"/>
        <w:jc w:val="both"/>
        <w:rPr>
          <w:sz w:val="22"/>
          <w:szCs w:val="22"/>
        </w:rPr>
      </w:pPr>
      <w:r w:rsidRPr="009F3F2A">
        <w:rPr>
          <w:sz w:val="22"/>
          <w:szCs w:val="22"/>
        </w:rPr>
        <w:t xml:space="preserve">Уважаеми господине/Уважаема госпожо, </w:t>
      </w:r>
    </w:p>
    <w:p w14:paraId="03B07B3B" w14:textId="77777777" w:rsidR="00FF0A59" w:rsidRPr="009F3F2A" w:rsidRDefault="00FF0A59" w:rsidP="00FF0A59">
      <w:pPr>
        <w:spacing w:line="360" w:lineRule="auto"/>
        <w:jc w:val="both"/>
        <w:rPr>
          <w:sz w:val="22"/>
          <w:szCs w:val="22"/>
        </w:rPr>
      </w:pPr>
    </w:p>
    <w:p w14:paraId="24744659" w14:textId="77777777" w:rsidR="00FF0A59" w:rsidRPr="009F3F2A" w:rsidRDefault="00FF0A59" w:rsidP="00FF0A59">
      <w:pPr>
        <w:spacing w:line="360" w:lineRule="auto"/>
        <w:jc w:val="both"/>
        <w:rPr>
          <w:sz w:val="22"/>
          <w:szCs w:val="22"/>
        </w:rPr>
      </w:pPr>
      <w:r w:rsidRPr="009F3F2A">
        <w:rPr>
          <w:sz w:val="22"/>
          <w:szCs w:val="22"/>
        </w:rPr>
        <w:t>Моля да бъде направено [</w:t>
      </w:r>
      <w:r w:rsidRPr="009F3F2A">
        <w:rPr>
          <w:i/>
          <w:sz w:val="22"/>
          <w:szCs w:val="22"/>
        </w:rPr>
        <w:t>авансово/междинно/</w:t>
      </w:r>
      <w:r>
        <w:rPr>
          <w:i/>
          <w:sz w:val="22"/>
          <w:szCs w:val="22"/>
        </w:rPr>
        <w:t>окончателно</w:t>
      </w:r>
      <w:r w:rsidRPr="009F3F2A">
        <w:rPr>
          <w:i/>
          <w:sz w:val="22"/>
          <w:szCs w:val="22"/>
        </w:rPr>
        <w:t xml:space="preserve"> плащане</w:t>
      </w:r>
      <w:r w:rsidRPr="009F3F2A">
        <w:rPr>
          <w:sz w:val="22"/>
          <w:szCs w:val="22"/>
        </w:rPr>
        <w:t>]</w:t>
      </w:r>
      <w:r w:rsidRPr="009F3F2A">
        <w:rPr>
          <w:rStyle w:val="FootnoteReference"/>
          <w:sz w:val="22"/>
          <w:szCs w:val="22"/>
        </w:rPr>
        <w:footnoteReference w:id="1"/>
      </w:r>
      <w:r w:rsidRPr="009F3F2A">
        <w:rPr>
          <w:sz w:val="22"/>
          <w:szCs w:val="22"/>
        </w:rPr>
        <w:t xml:space="preserve"> по </w:t>
      </w:r>
      <w:r>
        <w:rPr>
          <w:sz w:val="22"/>
          <w:szCs w:val="22"/>
        </w:rPr>
        <w:t>заповедта</w:t>
      </w:r>
      <w:r w:rsidRPr="009F3F2A">
        <w:rPr>
          <w:sz w:val="22"/>
          <w:szCs w:val="22"/>
        </w:rPr>
        <w:t>, посочен</w:t>
      </w:r>
      <w:r w:rsidR="007127B0">
        <w:rPr>
          <w:sz w:val="22"/>
          <w:szCs w:val="22"/>
          <w:lang w:val="en-US"/>
        </w:rPr>
        <w:t>a</w:t>
      </w:r>
      <w:r w:rsidRPr="009F3F2A">
        <w:rPr>
          <w:sz w:val="22"/>
          <w:szCs w:val="22"/>
        </w:rPr>
        <w:t xml:space="preserve"> по-горе.</w:t>
      </w:r>
    </w:p>
    <w:p w14:paraId="1BBB9BDA" w14:textId="77777777" w:rsidR="00FF0A59" w:rsidRPr="009F3F2A" w:rsidRDefault="00FF0A59" w:rsidP="00FF0A59">
      <w:pPr>
        <w:spacing w:line="360" w:lineRule="auto"/>
        <w:jc w:val="both"/>
        <w:rPr>
          <w:sz w:val="22"/>
          <w:szCs w:val="22"/>
        </w:rPr>
      </w:pPr>
    </w:p>
    <w:p w14:paraId="0756B3AB" w14:textId="77777777" w:rsidR="00FF0A59" w:rsidRPr="009F3F2A" w:rsidRDefault="00FF0A59" w:rsidP="00FF0A59">
      <w:pPr>
        <w:spacing w:line="360" w:lineRule="auto"/>
        <w:jc w:val="both"/>
        <w:rPr>
          <w:sz w:val="22"/>
          <w:szCs w:val="22"/>
        </w:rPr>
      </w:pPr>
      <w:r w:rsidRPr="009F3F2A">
        <w:rPr>
          <w:sz w:val="22"/>
          <w:szCs w:val="22"/>
        </w:rPr>
        <w:t xml:space="preserve">Исканата сума е </w:t>
      </w:r>
      <w:r>
        <w:rPr>
          <w:sz w:val="22"/>
          <w:szCs w:val="22"/>
        </w:rPr>
        <w:t>………………………лв.</w:t>
      </w:r>
      <w:r>
        <w:rPr>
          <w:sz w:val="22"/>
          <w:szCs w:val="22"/>
          <w:lang w:val="en-US"/>
        </w:rPr>
        <w:t xml:space="preserve"> </w:t>
      </w:r>
      <w:r w:rsidRPr="009F3F2A">
        <w:rPr>
          <w:sz w:val="22"/>
          <w:szCs w:val="22"/>
        </w:rPr>
        <w:t>[</w:t>
      </w:r>
      <w:r>
        <w:rPr>
          <w:i/>
          <w:sz w:val="22"/>
          <w:szCs w:val="22"/>
        </w:rPr>
        <w:t>Словом</w:t>
      </w:r>
      <w:r w:rsidRPr="009F3F2A">
        <w:rPr>
          <w:i/>
          <w:sz w:val="22"/>
          <w:szCs w:val="22"/>
        </w:rPr>
        <w:t>: ...</w:t>
      </w:r>
      <w:r w:rsidRPr="009F3F2A">
        <w:rPr>
          <w:sz w:val="22"/>
          <w:szCs w:val="22"/>
        </w:rPr>
        <w:t>].</w:t>
      </w:r>
    </w:p>
    <w:p w14:paraId="243766D0" w14:textId="77777777" w:rsidR="00FF0A59" w:rsidRDefault="00FF0A59" w:rsidP="00FF0A59">
      <w:pPr>
        <w:spacing w:line="360" w:lineRule="auto"/>
        <w:jc w:val="both"/>
        <w:rPr>
          <w:sz w:val="22"/>
          <w:szCs w:val="22"/>
        </w:rPr>
      </w:pPr>
    </w:p>
    <w:p w14:paraId="7C6FFC2C" w14:textId="5209EE1C" w:rsidR="00FF0A59" w:rsidRPr="009F3F2A" w:rsidRDefault="00FF0A59" w:rsidP="00FF0A59">
      <w:pPr>
        <w:spacing w:line="360" w:lineRule="auto"/>
        <w:jc w:val="both"/>
        <w:rPr>
          <w:sz w:val="22"/>
          <w:szCs w:val="22"/>
        </w:rPr>
      </w:pPr>
      <w:r w:rsidRPr="009F3F2A">
        <w:rPr>
          <w:sz w:val="22"/>
          <w:szCs w:val="22"/>
        </w:rPr>
        <w:t>Прилагам следните подкрепящи документи</w:t>
      </w:r>
      <w:r>
        <w:rPr>
          <w:sz w:val="22"/>
          <w:szCs w:val="22"/>
        </w:rPr>
        <w:t xml:space="preserve"> (</w:t>
      </w:r>
      <w:r w:rsidRPr="00B31D06">
        <w:rPr>
          <w:sz w:val="22"/>
          <w:szCs w:val="22"/>
        </w:rPr>
        <w:t>въведени в ИСУН в модул „Пакет отчетни документи</w:t>
      </w:r>
      <w:r w:rsidR="00B72D58">
        <w:rPr>
          <w:sz w:val="22"/>
          <w:szCs w:val="22"/>
        </w:rPr>
        <w:t>“</w:t>
      </w:r>
      <w:r>
        <w:rPr>
          <w:sz w:val="22"/>
          <w:szCs w:val="22"/>
        </w:rPr>
        <w:t>)</w:t>
      </w:r>
      <w:r w:rsidR="003C0BAB">
        <w:rPr>
          <w:rStyle w:val="FootnoteReference"/>
          <w:sz w:val="22"/>
          <w:szCs w:val="22"/>
        </w:rPr>
        <w:footnoteReference w:id="2"/>
      </w:r>
      <w:r w:rsidRPr="009F3F2A">
        <w:rPr>
          <w:sz w:val="22"/>
          <w:szCs w:val="22"/>
        </w:rPr>
        <w:t xml:space="preserve">: </w:t>
      </w:r>
    </w:p>
    <w:p w14:paraId="3BBB99A4" w14:textId="19771DFE" w:rsidR="00FF0A59" w:rsidRPr="00CE420C" w:rsidRDefault="00FF0A59" w:rsidP="00FF0A59">
      <w:pPr>
        <w:widowControl w:val="0"/>
        <w:numPr>
          <w:ilvl w:val="0"/>
          <w:numId w:val="9"/>
        </w:numPr>
        <w:spacing w:line="360" w:lineRule="auto"/>
        <w:rPr>
          <w:i/>
          <w:sz w:val="22"/>
          <w:szCs w:val="22"/>
        </w:rPr>
      </w:pPr>
      <w:r w:rsidRPr="00CE420C">
        <w:rPr>
          <w:i/>
          <w:snapToGrid w:val="0"/>
          <w:sz w:val="22"/>
          <w:szCs w:val="22"/>
        </w:rPr>
        <w:t xml:space="preserve">технически и финансов междинен/окончателен отчет за изпълнението на </w:t>
      </w:r>
      <w:r w:rsidR="00CE420C">
        <w:rPr>
          <w:i/>
          <w:snapToGrid w:val="0"/>
          <w:sz w:val="22"/>
          <w:szCs w:val="22"/>
        </w:rPr>
        <w:t>бюджетната линия</w:t>
      </w:r>
      <w:r w:rsidRPr="00CE420C">
        <w:rPr>
          <w:i/>
          <w:sz w:val="22"/>
          <w:szCs w:val="22"/>
        </w:rPr>
        <w:t>;</w:t>
      </w:r>
      <w:r w:rsidRPr="00CE420C">
        <w:rPr>
          <w:rStyle w:val="FootnoteReference"/>
          <w:sz w:val="22"/>
          <w:szCs w:val="22"/>
        </w:rPr>
        <w:footnoteReference w:id="3"/>
      </w:r>
      <w:r w:rsidRPr="00CE420C">
        <w:rPr>
          <w:i/>
          <w:sz w:val="22"/>
          <w:szCs w:val="22"/>
        </w:rPr>
        <w:t xml:space="preserve"> </w:t>
      </w:r>
    </w:p>
    <w:p w14:paraId="2701F5D5" w14:textId="7A854F9B" w:rsidR="00FF0A59" w:rsidRPr="00CE420C" w:rsidRDefault="00FF0A59" w:rsidP="00FF0A59">
      <w:pPr>
        <w:widowControl w:val="0"/>
        <w:numPr>
          <w:ilvl w:val="0"/>
          <w:numId w:val="9"/>
        </w:numPr>
        <w:spacing w:line="360" w:lineRule="auto"/>
        <w:rPr>
          <w:i/>
          <w:sz w:val="22"/>
          <w:szCs w:val="22"/>
        </w:rPr>
      </w:pPr>
      <w:r w:rsidRPr="00CE420C">
        <w:rPr>
          <w:i/>
          <w:sz w:val="22"/>
          <w:szCs w:val="22"/>
        </w:rPr>
        <w:t>документация по процедури</w:t>
      </w:r>
      <w:r w:rsidR="00CE420C">
        <w:rPr>
          <w:i/>
          <w:sz w:val="22"/>
          <w:szCs w:val="22"/>
        </w:rPr>
        <w:t xml:space="preserve">те за </w:t>
      </w:r>
      <w:r w:rsidR="003C0BAB">
        <w:rPr>
          <w:i/>
          <w:sz w:val="22"/>
          <w:szCs w:val="22"/>
        </w:rPr>
        <w:t>избор на изпълнител</w:t>
      </w:r>
      <w:r w:rsidRPr="00CE420C">
        <w:rPr>
          <w:i/>
          <w:sz w:val="22"/>
          <w:szCs w:val="22"/>
        </w:rPr>
        <w:t xml:space="preserve"> </w:t>
      </w:r>
      <w:r w:rsidR="009050CE" w:rsidRPr="00CE420C">
        <w:rPr>
          <w:i/>
          <w:sz w:val="22"/>
          <w:szCs w:val="22"/>
        </w:rPr>
        <w:t xml:space="preserve">в изпълнение на </w:t>
      </w:r>
      <w:r w:rsidR="00CE420C">
        <w:rPr>
          <w:i/>
          <w:sz w:val="22"/>
          <w:szCs w:val="22"/>
        </w:rPr>
        <w:t>з</w:t>
      </w:r>
      <w:r w:rsidR="00CE420C" w:rsidRPr="00CE420C">
        <w:rPr>
          <w:i/>
          <w:sz w:val="22"/>
          <w:szCs w:val="22"/>
        </w:rPr>
        <w:t>аповедта</w:t>
      </w:r>
      <w:r w:rsidR="00CE420C">
        <w:rPr>
          <w:i/>
          <w:sz w:val="22"/>
          <w:szCs w:val="22"/>
        </w:rPr>
        <w:t>.</w:t>
      </w:r>
      <w:r w:rsidRPr="00CE420C">
        <w:rPr>
          <w:rStyle w:val="FootnoteReference"/>
          <w:i/>
          <w:sz w:val="22"/>
          <w:szCs w:val="22"/>
        </w:rPr>
        <w:footnoteReference w:id="4"/>
      </w:r>
      <w:r w:rsidRPr="00CE420C">
        <w:rPr>
          <w:i/>
          <w:sz w:val="22"/>
          <w:szCs w:val="22"/>
        </w:rPr>
        <w:t xml:space="preserve">   </w:t>
      </w:r>
    </w:p>
    <w:p w14:paraId="1140AA46" w14:textId="77777777" w:rsidR="00FF0A59" w:rsidRPr="003C0BAB" w:rsidRDefault="00FF0A59" w:rsidP="00FF0A59">
      <w:pPr>
        <w:spacing w:line="360" w:lineRule="auto"/>
        <w:jc w:val="both"/>
        <w:rPr>
          <w:sz w:val="22"/>
          <w:szCs w:val="22"/>
          <w:lang w:val="en-US"/>
        </w:rPr>
      </w:pPr>
    </w:p>
    <w:p w14:paraId="78D0F440" w14:textId="23CE73DD" w:rsidR="00FF0A59" w:rsidRPr="009F3F2A" w:rsidRDefault="00FF0A59" w:rsidP="00FF0A59">
      <w:pPr>
        <w:spacing w:line="360" w:lineRule="auto"/>
        <w:jc w:val="both"/>
        <w:rPr>
          <w:sz w:val="22"/>
          <w:szCs w:val="22"/>
        </w:rPr>
      </w:pPr>
      <w:r w:rsidRPr="003C0BAB">
        <w:rPr>
          <w:sz w:val="22"/>
          <w:szCs w:val="22"/>
        </w:rPr>
        <w:t xml:space="preserve">Плащането трябва да се извърши </w:t>
      </w:r>
      <w:r w:rsidR="003C0BAB">
        <w:rPr>
          <w:sz w:val="22"/>
          <w:szCs w:val="22"/>
        </w:rPr>
        <w:t>на</w:t>
      </w:r>
      <w:r w:rsidR="003C0BAB" w:rsidRPr="003C0BAB">
        <w:rPr>
          <w:sz w:val="22"/>
          <w:szCs w:val="22"/>
        </w:rPr>
        <w:t xml:space="preserve"> </w:t>
      </w:r>
      <w:r w:rsidRPr="003C0BAB">
        <w:rPr>
          <w:sz w:val="22"/>
          <w:szCs w:val="22"/>
        </w:rPr>
        <w:t>следната банкова сметка: ...</w:t>
      </w:r>
      <w:r w:rsidRPr="00036F29">
        <w:rPr>
          <w:rStyle w:val="FootnoteReference"/>
          <w:sz w:val="22"/>
          <w:szCs w:val="22"/>
        </w:rPr>
        <w:footnoteReference w:id="5"/>
      </w:r>
      <w:r w:rsidRPr="00036F29">
        <w:rPr>
          <w:sz w:val="22"/>
          <w:szCs w:val="22"/>
        </w:rPr>
        <w:t xml:space="preserve">, по която да бъде заложен </w:t>
      </w:r>
      <w:r w:rsidR="007127B0" w:rsidRPr="00036F29">
        <w:rPr>
          <w:sz w:val="22"/>
          <w:szCs w:val="22"/>
        </w:rPr>
        <w:t>лимитът</w:t>
      </w:r>
      <w:r w:rsidRPr="00036F29">
        <w:rPr>
          <w:sz w:val="22"/>
          <w:szCs w:val="22"/>
        </w:rPr>
        <w:t>.</w:t>
      </w:r>
    </w:p>
    <w:p w14:paraId="03373DA1" w14:textId="77777777" w:rsidR="00FF0A59" w:rsidRPr="009F3F2A" w:rsidRDefault="00FF0A59" w:rsidP="00FF0A59">
      <w:pPr>
        <w:spacing w:line="360" w:lineRule="auto"/>
        <w:jc w:val="both"/>
        <w:rPr>
          <w:sz w:val="22"/>
          <w:szCs w:val="22"/>
        </w:rPr>
      </w:pPr>
    </w:p>
    <w:p w14:paraId="7943FF0F" w14:textId="77777777" w:rsidR="00FF0A59" w:rsidRPr="004817C5" w:rsidRDefault="00FF0A59" w:rsidP="00FF0A59">
      <w:pPr>
        <w:spacing w:line="360" w:lineRule="auto"/>
        <w:jc w:val="both"/>
        <w:rPr>
          <w:sz w:val="22"/>
          <w:szCs w:val="22"/>
        </w:rPr>
      </w:pPr>
      <w:r w:rsidRPr="00C74086">
        <w:rPr>
          <w:b/>
          <w:sz w:val="22"/>
          <w:szCs w:val="22"/>
        </w:rPr>
        <w:lastRenderedPageBreak/>
        <w:t>Декларирам</w:t>
      </w:r>
      <w:r>
        <w:rPr>
          <w:rStyle w:val="FootnoteReference"/>
          <w:b/>
          <w:sz w:val="22"/>
          <w:szCs w:val="22"/>
        </w:rPr>
        <w:footnoteReference w:id="6"/>
      </w:r>
      <w:r w:rsidRPr="004817C5">
        <w:rPr>
          <w:sz w:val="22"/>
          <w:szCs w:val="22"/>
        </w:rPr>
        <w:t xml:space="preserve"> изпълнението на следните обстоятелства:</w:t>
      </w:r>
    </w:p>
    <w:p w14:paraId="409CDDC9" w14:textId="2C2F6830" w:rsidR="00FF0A59" w:rsidRPr="004817C5" w:rsidRDefault="00FF0A59" w:rsidP="00FF0A59">
      <w:pPr>
        <w:tabs>
          <w:tab w:val="left" w:pos="426"/>
        </w:tabs>
        <w:spacing w:line="360" w:lineRule="auto"/>
        <w:jc w:val="both"/>
        <w:rPr>
          <w:sz w:val="22"/>
          <w:szCs w:val="22"/>
        </w:rPr>
      </w:pPr>
      <w:r w:rsidRPr="004817C5">
        <w:rPr>
          <w:sz w:val="22"/>
          <w:szCs w:val="22"/>
        </w:rPr>
        <w:t>•</w:t>
      </w:r>
      <w:r w:rsidRPr="004817C5">
        <w:rPr>
          <w:sz w:val="22"/>
          <w:szCs w:val="22"/>
        </w:rPr>
        <w:tab/>
      </w:r>
      <w:r w:rsidR="00B72D58">
        <w:rPr>
          <w:sz w:val="22"/>
          <w:szCs w:val="22"/>
        </w:rPr>
        <w:t>И</w:t>
      </w:r>
      <w:r w:rsidR="00B72D58" w:rsidRPr="004817C5">
        <w:rPr>
          <w:sz w:val="22"/>
          <w:szCs w:val="22"/>
        </w:rPr>
        <w:t xml:space="preserve">зборът </w:t>
      </w:r>
      <w:r w:rsidRPr="004817C5">
        <w:rPr>
          <w:sz w:val="22"/>
          <w:szCs w:val="22"/>
        </w:rPr>
        <w:t>на изпълнител е осъществен съгласно условията и реда на Закона за обществените поръчки</w:t>
      </w:r>
      <w:r w:rsidR="007B7195">
        <w:rPr>
          <w:rStyle w:val="FootnoteReference"/>
          <w:sz w:val="22"/>
          <w:szCs w:val="22"/>
        </w:rPr>
        <w:footnoteReference w:id="7"/>
      </w:r>
      <w:r w:rsidR="00D76598">
        <w:rPr>
          <w:sz w:val="22"/>
          <w:szCs w:val="22"/>
        </w:rPr>
        <w:t>.</w:t>
      </w:r>
      <w:r w:rsidRPr="004817C5">
        <w:rPr>
          <w:sz w:val="22"/>
          <w:szCs w:val="22"/>
        </w:rPr>
        <w:t xml:space="preserve"> </w:t>
      </w:r>
    </w:p>
    <w:p w14:paraId="5CF531D3" w14:textId="30B2229E" w:rsidR="00FF0A59" w:rsidRPr="004817C5" w:rsidRDefault="00FF0A59" w:rsidP="00FF0A59">
      <w:pPr>
        <w:tabs>
          <w:tab w:val="left" w:pos="426"/>
        </w:tabs>
        <w:spacing w:line="360" w:lineRule="auto"/>
        <w:jc w:val="both"/>
        <w:rPr>
          <w:sz w:val="22"/>
          <w:szCs w:val="22"/>
        </w:rPr>
      </w:pPr>
      <w:r w:rsidRPr="004817C5">
        <w:rPr>
          <w:sz w:val="22"/>
          <w:szCs w:val="22"/>
        </w:rPr>
        <w:t>•</w:t>
      </w:r>
      <w:r w:rsidRPr="004817C5">
        <w:rPr>
          <w:sz w:val="22"/>
          <w:szCs w:val="22"/>
        </w:rPr>
        <w:tab/>
      </w:r>
      <w:r w:rsidR="00B72D58">
        <w:rPr>
          <w:sz w:val="22"/>
          <w:szCs w:val="22"/>
        </w:rPr>
        <w:t>Д</w:t>
      </w:r>
      <w:r w:rsidR="00B72D58" w:rsidRPr="004817C5">
        <w:rPr>
          <w:sz w:val="22"/>
          <w:szCs w:val="22"/>
        </w:rPr>
        <w:t xml:space="preserve">ейностите </w:t>
      </w:r>
      <w:r w:rsidRPr="004817C5">
        <w:rPr>
          <w:sz w:val="22"/>
          <w:szCs w:val="22"/>
        </w:rPr>
        <w:t>са осъществени в съответствие с принципа на добро финансово управление</w:t>
      </w:r>
      <w:r w:rsidR="00D76598">
        <w:rPr>
          <w:sz w:val="22"/>
          <w:szCs w:val="22"/>
        </w:rPr>
        <w:t>.</w:t>
      </w:r>
    </w:p>
    <w:p w14:paraId="45854245" w14:textId="7E81682B" w:rsidR="00FF0A59" w:rsidRPr="004817C5" w:rsidRDefault="00FF0A59" w:rsidP="00FF0A59">
      <w:pPr>
        <w:tabs>
          <w:tab w:val="left" w:pos="426"/>
        </w:tabs>
        <w:spacing w:line="360" w:lineRule="auto"/>
        <w:jc w:val="both"/>
        <w:rPr>
          <w:sz w:val="22"/>
          <w:szCs w:val="22"/>
        </w:rPr>
      </w:pPr>
      <w:r w:rsidRPr="004817C5">
        <w:rPr>
          <w:sz w:val="22"/>
          <w:szCs w:val="22"/>
        </w:rPr>
        <w:t>•</w:t>
      </w:r>
      <w:r w:rsidRPr="004817C5">
        <w:rPr>
          <w:sz w:val="22"/>
          <w:szCs w:val="22"/>
        </w:rPr>
        <w:tab/>
      </w:r>
      <w:r w:rsidR="00B72D58">
        <w:rPr>
          <w:sz w:val="22"/>
          <w:szCs w:val="22"/>
        </w:rPr>
        <w:t>З</w:t>
      </w:r>
      <w:r w:rsidR="00B72D58" w:rsidRPr="004817C5">
        <w:rPr>
          <w:sz w:val="22"/>
          <w:szCs w:val="22"/>
        </w:rPr>
        <w:t xml:space="preserve">аповедта </w:t>
      </w:r>
      <w:r w:rsidRPr="004817C5">
        <w:rPr>
          <w:sz w:val="22"/>
          <w:szCs w:val="22"/>
        </w:rPr>
        <w:t>се реализира с необходимите административни, финансови и технически ресурси</w:t>
      </w:r>
      <w:r w:rsidR="00B72D58">
        <w:rPr>
          <w:sz w:val="22"/>
          <w:szCs w:val="22"/>
        </w:rPr>
        <w:t>.</w:t>
      </w:r>
    </w:p>
    <w:p w14:paraId="244C2A02" w14:textId="47BE9856" w:rsidR="00FF0A59" w:rsidRPr="004817C5" w:rsidRDefault="00FF0A59" w:rsidP="009E3849">
      <w:pPr>
        <w:tabs>
          <w:tab w:val="left" w:pos="426"/>
        </w:tabs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•</w:t>
      </w:r>
      <w:r>
        <w:rPr>
          <w:sz w:val="22"/>
          <w:szCs w:val="22"/>
        </w:rPr>
        <w:tab/>
      </w:r>
      <w:r w:rsidR="00B72D58">
        <w:rPr>
          <w:sz w:val="22"/>
          <w:szCs w:val="22"/>
        </w:rPr>
        <w:t xml:space="preserve">Искането </w:t>
      </w:r>
      <w:r>
        <w:rPr>
          <w:sz w:val="22"/>
          <w:szCs w:val="22"/>
        </w:rPr>
        <w:t xml:space="preserve">за плащане </w:t>
      </w:r>
      <w:r w:rsidRPr="004817C5">
        <w:rPr>
          <w:sz w:val="22"/>
          <w:szCs w:val="22"/>
        </w:rPr>
        <w:t>включва допустими и действително извършени от бенефициента разходи, придружени от фактури и/или други счетоводни документи с еквивалентна доказателствена стойност съгласно приложимото законодателство, които се съхраняват при бенефициента.</w:t>
      </w:r>
    </w:p>
    <w:p w14:paraId="18F45982" w14:textId="371026EA" w:rsidR="00FF0A59" w:rsidRPr="004817C5" w:rsidRDefault="00FF0A59" w:rsidP="00FF0A59">
      <w:pPr>
        <w:tabs>
          <w:tab w:val="left" w:pos="426"/>
        </w:tabs>
        <w:spacing w:line="360" w:lineRule="auto"/>
        <w:jc w:val="both"/>
        <w:rPr>
          <w:sz w:val="22"/>
          <w:szCs w:val="22"/>
        </w:rPr>
      </w:pPr>
      <w:r w:rsidRPr="004817C5">
        <w:rPr>
          <w:sz w:val="22"/>
          <w:szCs w:val="22"/>
        </w:rPr>
        <w:t>•</w:t>
      </w:r>
      <w:r w:rsidRPr="004817C5">
        <w:rPr>
          <w:sz w:val="22"/>
          <w:szCs w:val="22"/>
        </w:rPr>
        <w:tab/>
      </w:r>
      <w:r w:rsidR="00B72D58">
        <w:rPr>
          <w:sz w:val="22"/>
          <w:szCs w:val="22"/>
        </w:rPr>
        <w:t>Н</w:t>
      </w:r>
      <w:r w:rsidR="00B72D58" w:rsidRPr="004817C5">
        <w:rPr>
          <w:sz w:val="22"/>
          <w:szCs w:val="22"/>
        </w:rPr>
        <w:t>апредъкът</w:t>
      </w:r>
      <w:r w:rsidRPr="004817C5">
        <w:rPr>
          <w:sz w:val="22"/>
          <w:szCs w:val="22"/>
        </w:rPr>
        <w:t>, в това число финансов и физически, е проверен от бенефициента, включително чрез проверка на място</w:t>
      </w:r>
      <w:r w:rsidR="00B72D58">
        <w:rPr>
          <w:sz w:val="22"/>
          <w:szCs w:val="22"/>
        </w:rPr>
        <w:t>.</w:t>
      </w:r>
    </w:p>
    <w:p w14:paraId="711A8E57" w14:textId="1ACAE5F9" w:rsidR="00FF0A59" w:rsidRPr="004817C5" w:rsidRDefault="00FF0A59" w:rsidP="00C065F0">
      <w:pPr>
        <w:tabs>
          <w:tab w:val="left" w:pos="426"/>
        </w:tabs>
        <w:spacing w:line="360" w:lineRule="auto"/>
        <w:jc w:val="both"/>
        <w:rPr>
          <w:sz w:val="22"/>
          <w:szCs w:val="22"/>
        </w:rPr>
      </w:pPr>
      <w:r w:rsidRPr="004817C5">
        <w:rPr>
          <w:sz w:val="22"/>
          <w:szCs w:val="22"/>
        </w:rPr>
        <w:t>•</w:t>
      </w:r>
      <w:r w:rsidRPr="004817C5">
        <w:rPr>
          <w:sz w:val="22"/>
          <w:szCs w:val="22"/>
        </w:rPr>
        <w:tab/>
      </w:r>
      <w:r w:rsidR="00B72D58">
        <w:rPr>
          <w:sz w:val="22"/>
          <w:szCs w:val="22"/>
        </w:rPr>
        <w:t>И</w:t>
      </w:r>
      <w:r w:rsidR="00B72D58" w:rsidRPr="004817C5">
        <w:rPr>
          <w:sz w:val="22"/>
          <w:szCs w:val="22"/>
        </w:rPr>
        <w:t xml:space="preserve">звършените </w:t>
      </w:r>
      <w:r w:rsidRPr="004817C5">
        <w:rPr>
          <w:sz w:val="22"/>
          <w:szCs w:val="22"/>
        </w:rPr>
        <w:t xml:space="preserve">дейности са надлежно документирани и при поискване </w:t>
      </w:r>
      <w:r w:rsidR="00CF5ACA">
        <w:rPr>
          <w:sz w:val="22"/>
          <w:szCs w:val="22"/>
        </w:rPr>
        <w:t xml:space="preserve">документите </w:t>
      </w:r>
      <w:r w:rsidRPr="004817C5">
        <w:rPr>
          <w:sz w:val="22"/>
          <w:szCs w:val="22"/>
        </w:rPr>
        <w:t>са на разположение на националните и европейските контролни и одитни органи</w:t>
      </w:r>
      <w:r w:rsidR="00B72D58">
        <w:rPr>
          <w:sz w:val="22"/>
          <w:szCs w:val="22"/>
        </w:rPr>
        <w:t>.</w:t>
      </w:r>
    </w:p>
    <w:p w14:paraId="22D38FB3" w14:textId="1797243A" w:rsidR="00FF0A59" w:rsidRPr="004817C5" w:rsidRDefault="00FF0A59" w:rsidP="008B58EC">
      <w:pPr>
        <w:tabs>
          <w:tab w:val="left" w:pos="426"/>
        </w:tabs>
        <w:spacing w:line="360" w:lineRule="auto"/>
        <w:jc w:val="both"/>
        <w:rPr>
          <w:sz w:val="22"/>
          <w:szCs w:val="22"/>
        </w:rPr>
      </w:pPr>
      <w:r w:rsidRPr="004817C5">
        <w:rPr>
          <w:sz w:val="22"/>
          <w:szCs w:val="22"/>
        </w:rPr>
        <w:t>•</w:t>
      </w:r>
      <w:r w:rsidRPr="004817C5">
        <w:rPr>
          <w:sz w:val="22"/>
          <w:szCs w:val="22"/>
        </w:rPr>
        <w:tab/>
      </w:r>
      <w:r w:rsidR="00B72D58">
        <w:rPr>
          <w:sz w:val="22"/>
          <w:szCs w:val="22"/>
        </w:rPr>
        <w:t>И</w:t>
      </w:r>
      <w:r w:rsidR="00B72D58" w:rsidRPr="004817C5">
        <w:rPr>
          <w:sz w:val="22"/>
          <w:szCs w:val="22"/>
        </w:rPr>
        <w:t xml:space="preserve">звършените </w:t>
      </w:r>
      <w:r w:rsidRPr="004817C5">
        <w:rPr>
          <w:sz w:val="22"/>
          <w:szCs w:val="22"/>
        </w:rPr>
        <w:t>разходи са надлежно осчетоводени в специално обособена аналитичност в счетоводната система на бенефициента и при поискване счетоводната система е достъпна за проверка от националните и европейските контролни и одитни органи</w:t>
      </w:r>
      <w:r w:rsidR="00B72D58">
        <w:rPr>
          <w:sz w:val="22"/>
          <w:szCs w:val="22"/>
        </w:rPr>
        <w:t>.</w:t>
      </w:r>
    </w:p>
    <w:p w14:paraId="293C95AE" w14:textId="17F28E08" w:rsidR="00FF0A59" w:rsidRPr="009F3F2A" w:rsidRDefault="00FF0A59" w:rsidP="00036F29">
      <w:pPr>
        <w:tabs>
          <w:tab w:val="left" w:pos="426"/>
        </w:tabs>
        <w:spacing w:line="360" w:lineRule="auto"/>
        <w:jc w:val="both"/>
        <w:rPr>
          <w:sz w:val="22"/>
          <w:szCs w:val="22"/>
        </w:rPr>
      </w:pPr>
      <w:r w:rsidRPr="004817C5">
        <w:rPr>
          <w:sz w:val="22"/>
          <w:szCs w:val="22"/>
        </w:rPr>
        <w:t>•</w:t>
      </w:r>
      <w:r w:rsidRPr="004817C5">
        <w:rPr>
          <w:sz w:val="22"/>
          <w:szCs w:val="22"/>
        </w:rPr>
        <w:tab/>
      </w:r>
      <w:r w:rsidR="00B72D58">
        <w:rPr>
          <w:sz w:val="22"/>
          <w:szCs w:val="22"/>
        </w:rPr>
        <w:t>П</w:t>
      </w:r>
      <w:r w:rsidR="00B72D58" w:rsidRPr="004817C5">
        <w:rPr>
          <w:sz w:val="22"/>
          <w:szCs w:val="22"/>
        </w:rPr>
        <w:t xml:space="preserve">ри </w:t>
      </w:r>
      <w:r w:rsidRPr="004817C5">
        <w:rPr>
          <w:sz w:val="22"/>
          <w:szCs w:val="22"/>
        </w:rPr>
        <w:t xml:space="preserve">извършени одити и/или проверки не са констатирани слабости и пропуски при управлението на </w:t>
      </w:r>
      <w:r w:rsidR="00B72D58">
        <w:rPr>
          <w:sz w:val="22"/>
          <w:szCs w:val="22"/>
        </w:rPr>
        <w:t>бюджетната линия</w:t>
      </w:r>
      <w:r w:rsidR="00B72D58" w:rsidRPr="004817C5">
        <w:rPr>
          <w:sz w:val="22"/>
          <w:szCs w:val="22"/>
        </w:rPr>
        <w:t xml:space="preserve"> </w:t>
      </w:r>
      <w:r w:rsidRPr="004817C5">
        <w:rPr>
          <w:sz w:val="22"/>
          <w:szCs w:val="22"/>
        </w:rPr>
        <w:t>или, ако са констатирани такива, са предприети действия за тяхното отстраняване по одобрен график с корективни мерки.</w:t>
      </w:r>
    </w:p>
    <w:p w14:paraId="1446EAE9" w14:textId="77777777" w:rsidR="00FF0A59" w:rsidRDefault="00FF0A59" w:rsidP="00FF0A59">
      <w:pPr>
        <w:spacing w:line="360" w:lineRule="auto"/>
        <w:jc w:val="both"/>
        <w:rPr>
          <w:sz w:val="22"/>
          <w:szCs w:val="22"/>
        </w:rPr>
      </w:pPr>
      <w:r w:rsidRPr="009F3F2A">
        <w:rPr>
          <w:sz w:val="22"/>
          <w:szCs w:val="22"/>
        </w:rPr>
        <w:tab/>
      </w:r>
    </w:p>
    <w:p w14:paraId="7FAEB70B" w14:textId="77777777" w:rsidR="00FF0A59" w:rsidRDefault="00FF0A59" w:rsidP="00FF0A59">
      <w:pPr>
        <w:spacing w:line="360" w:lineRule="auto"/>
        <w:jc w:val="both"/>
        <w:rPr>
          <w:sz w:val="22"/>
          <w:szCs w:val="22"/>
        </w:rPr>
      </w:pPr>
    </w:p>
    <w:p w14:paraId="6CB12F5C" w14:textId="77777777" w:rsidR="00FF0A59" w:rsidRPr="009F3F2A" w:rsidRDefault="00FF0A59" w:rsidP="003337DA">
      <w:pPr>
        <w:spacing w:line="360" w:lineRule="auto"/>
        <w:ind w:firstLine="708"/>
        <w:jc w:val="both"/>
        <w:rPr>
          <w:sz w:val="22"/>
          <w:szCs w:val="22"/>
        </w:rPr>
      </w:pPr>
      <w:r w:rsidRPr="009F3F2A">
        <w:rPr>
          <w:sz w:val="22"/>
          <w:szCs w:val="22"/>
        </w:rPr>
        <w:t xml:space="preserve">С уважение, </w:t>
      </w:r>
    </w:p>
    <w:p w14:paraId="6472BAC1" w14:textId="3AF428CB" w:rsidR="00FF0A59" w:rsidRPr="009F3F2A" w:rsidRDefault="00FF0A59" w:rsidP="001378DB">
      <w:pPr>
        <w:spacing w:line="360" w:lineRule="auto"/>
        <w:rPr>
          <w:sz w:val="22"/>
          <w:szCs w:val="22"/>
        </w:rPr>
      </w:pPr>
      <w:r w:rsidRPr="009F3F2A">
        <w:rPr>
          <w:sz w:val="22"/>
          <w:szCs w:val="22"/>
        </w:rPr>
        <w:tab/>
      </w:r>
      <w:r w:rsidR="00061DC6">
        <w:rPr>
          <w:sz w:val="22"/>
          <w:szCs w:val="22"/>
        </w:rPr>
        <w:pict w14:anchorId="593158A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.2pt;height:95.8pt">
            <v:imagedata r:id="rId8" o:title=""/>
            <o:lock v:ext="edit" ungrouping="t" rotation="t" cropping="t" verticies="t" text="t" grouping="t"/>
            <o:signatureline v:ext="edit" id="{CA044832-BBBB-48BC-84D6-A44EF06DA8DE}" provid="{00000000-0000-0000-0000-000000000000}" o:suggestedsigner="Ръководител на екипа за изпълнение на ТП" issignatureline="t"/>
          </v:shape>
        </w:pict>
      </w:r>
      <w:r w:rsidRPr="009F3F2A">
        <w:rPr>
          <w:sz w:val="22"/>
          <w:szCs w:val="22"/>
        </w:rPr>
        <w:t xml:space="preserve"> </w:t>
      </w:r>
    </w:p>
    <w:p w14:paraId="20737254" w14:textId="77777777" w:rsidR="00FF0A59" w:rsidRPr="009F3F2A" w:rsidRDefault="00FF0A59" w:rsidP="00FF0A59">
      <w:pPr>
        <w:spacing w:line="360" w:lineRule="auto"/>
        <w:jc w:val="both"/>
        <w:rPr>
          <w:sz w:val="22"/>
          <w:szCs w:val="22"/>
        </w:rPr>
      </w:pPr>
    </w:p>
    <w:p w14:paraId="07F5CFCB" w14:textId="77777777" w:rsidR="00C12ECE" w:rsidRPr="00882228" w:rsidRDefault="00C12ECE" w:rsidP="00FF0A59">
      <w:pPr>
        <w:spacing w:line="360" w:lineRule="auto"/>
        <w:jc w:val="center"/>
      </w:pPr>
    </w:p>
    <w:sectPr w:rsidR="00C12ECE" w:rsidRPr="00882228" w:rsidSect="00396B4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0" w:right="991" w:bottom="1276" w:left="993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D91597" w14:textId="77777777" w:rsidR="00FB1684" w:rsidRDefault="00FB1684" w:rsidP="00C5450D">
      <w:r>
        <w:separator/>
      </w:r>
    </w:p>
  </w:endnote>
  <w:endnote w:type="continuationSeparator" w:id="0">
    <w:p w14:paraId="24E7C1A5" w14:textId="77777777" w:rsidR="00FB1684" w:rsidRDefault="00FB1684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B5D68" w14:textId="77777777" w:rsidR="00794E2B" w:rsidRDefault="00794E2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A1564C" w14:textId="77777777" w:rsidR="00C5450D" w:rsidRPr="009A54D0" w:rsidRDefault="00C5450D" w:rsidP="00C5450D">
    <w:pPr>
      <w:pStyle w:val="Footer"/>
      <w:jc w:val="center"/>
      <w:rPr>
        <w:i/>
        <w:sz w:val="20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3CDDC" w14:textId="77777777" w:rsidR="00794E2B" w:rsidRDefault="00794E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3158F6" w14:textId="77777777" w:rsidR="00FB1684" w:rsidRDefault="00FB1684" w:rsidP="00C5450D">
      <w:r>
        <w:separator/>
      </w:r>
    </w:p>
  </w:footnote>
  <w:footnote w:type="continuationSeparator" w:id="0">
    <w:p w14:paraId="7C8A6AC9" w14:textId="77777777" w:rsidR="00FB1684" w:rsidRDefault="00FB1684" w:rsidP="00C5450D">
      <w:r>
        <w:continuationSeparator/>
      </w:r>
    </w:p>
  </w:footnote>
  <w:footnote w:id="1">
    <w:p w14:paraId="7E5BCA36" w14:textId="43C2FA98" w:rsidR="00FF0A59" w:rsidRPr="001E49EC" w:rsidRDefault="00FF0A59" w:rsidP="00FF0A59">
      <w:pPr>
        <w:pStyle w:val="FootnoteText"/>
        <w:jc w:val="both"/>
        <w:rPr>
          <w:sz w:val="18"/>
          <w:szCs w:val="18"/>
          <w:lang w:val="bg-BG"/>
        </w:rPr>
      </w:pPr>
      <w:r w:rsidRPr="009801B1">
        <w:rPr>
          <w:rStyle w:val="FootnoteReference"/>
          <w:sz w:val="16"/>
          <w:szCs w:val="16"/>
          <w:lang w:val="ru-RU"/>
        </w:rPr>
        <w:t>1</w:t>
      </w:r>
      <w:r w:rsidRPr="009801B1">
        <w:rPr>
          <w:rStyle w:val="FootnoteReference"/>
          <w:sz w:val="16"/>
          <w:szCs w:val="16"/>
          <w:lang w:val="ru-RU"/>
        </w:rPr>
        <w:tab/>
      </w:r>
      <w:r w:rsidR="00B72D58" w:rsidRPr="001E49EC">
        <w:rPr>
          <w:sz w:val="18"/>
          <w:szCs w:val="18"/>
          <w:lang w:val="bg-BG"/>
        </w:rPr>
        <w:t>Залич</w:t>
      </w:r>
      <w:r w:rsidR="00B72D58">
        <w:rPr>
          <w:sz w:val="18"/>
          <w:szCs w:val="18"/>
          <w:lang w:val="bg-BG"/>
        </w:rPr>
        <w:t>ават се</w:t>
      </w:r>
      <w:r w:rsidR="00B72D58" w:rsidRPr="001E49EC">
        <w:rPr>
          <w:sz w:val="18"/>
          <w:szCs w:val="18"/>
          <w:lang w:val="bg-BG"/>
        </w:rPr>
        <w:t xml:space="preserve"> </w:t>
      </w:r>
      <w:r w:rsidRPr="001E49EC">
        <w:rPr>
          <w:sz w:val="18"/>
          <w:szCs w:val="18"/>
          <w:lang w:val="bg-BG"/>
        </w:rPr>
        <w:t>двата варианта, които са неприложими.</w:t>
      </w:r>
    </w:p>
  </w:footnote>
  <w:footnote w:id="2">
    <w:p w14:paraId="7F332142" w14:textId="26EE9542" w:rsidR="003C0BAB" w:rsidRPr="00036F29" w:rsidRDefault="003C0BAB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>
        <w:tab/>
      </w:r>
      <w:r>
        <w:rPr>
          <w:lang w:val="bg-BG"/>
        </w:rPr>
        <w:t>Т</w:t>
      </w:r>
      <w:proofErr w:type="spellStart"/>
      <w:r w:rsidRPr="003C0BAB">
        <w:t>екст</w:t>
      </w:r>
      <w:r>
        <w:rPr>
          <w:lang w:val="bg-BG"/>
        </w:rPr>
        <w:t>ът</w:t>
      </w:r>
      <w:proofErr w:type="spellEnd"/>
      <w:r>
        <w:rPr>
          <w:lang w:val="bg-BG"/>
        </w:rPr>
        <w:t xml:space="preserve"> се</w:t>
      </w:r>
      <w:r w:rsidRPr="003C0BAB">
        <w:t xml:space="preserve"> </w:t>
      </w:r>
      <w:r>
        <w:rPr>
          <w:lang w:val="bg-BG"/>
        </w:rPr>
        <w:t>з</w:t>
      </w:r>
      <w:proofErr w:type="spellStart"/>
      <w:r w:rsidRPr="003C0BAB">
        <w:t>алич</w:t>
      </w:r>
      <w:proofErr w:type="spellEnd"/>
      <w:r>
        <w:rPr>
          <w:lang w:val="bg-BG"/>
        </w:rPr>
        <w:t>ава</w:t>
      </w:r>
      <w:r w:rsidRPr="003C0BAB">
        <w:t xml:space="preserve"> </w:t>
      </w:r>
      <w:proofErr w:type="spellStart"/>
      <w:r w:rsidRPr="003C0BAB">
        <w:t>при</w:t>
      </w:r>
      <w:proofErr w:type="spellEnd"/>
      <w:r w:rsidRPr="003C0BAB">
        <w:t xml:space="preserve"> </w:t>
      </w:r>
      <w:proofErr w:type="spellStart"/>
      <w:r w:rsidRPr="003C0BAB">
        <w:t>искане</w:t>
      </w:r>
      <w:proofErr w:type="spellEnd"/>
      <w:r w:rsidRPr="003C0BAB">
        <w:t xml:space="preserve"> </w:t>
      </w:r>
      <w:proofErr w:type="spellStart"/>
      <w:r w:rsidRPr="003C0BAB">
        <w:t>за</w:t>
      </w:r>
      <w:proofErr w:type="spellEnd"/>
      <w:r w:rsidRPr="003C0BAB">
        <w:t xml:space="preserve"> </w:t>
      </w:r>
      <w:proofErr w:type="spellStart"/>
      <w:r w:rsidRPr="003C0BAB">
        <w:t>авансово</w:t>
      </w:r>
      <w:proofErr w:type="spellEnd"/>
      <w:r w:rsidRPr="003C0BAB">
        <w:t xml:space="preserve"> </w:t>
      </w:r>
      <w:proofErr w:type="spellStart"/>
      <w:r w:rsidRPr="003C0BAB">
        <w:t>плащане</w:t>
      </w:r>
      <w:proofErr w:type="spellEnd"/>
      <w:r>
        <w:rPr>
          <w:lang w:val="bg-BG"/>
        </w:rPr>
        <w:t>.</w:t>
      </w:r>
    </w:p>
  </w:footnote>
  <w:footnote w:id="3">
    <w:p w14:paraId="226973D4" w14:textId="6B9D8E7E" w:rsidR="00FF0A59" w:rsidRPr="001E49EC" w:rsidRDefault="00FF0A59" w:rsidP="00FF0A59">
      <w:pPr>
        <w:pStyle w:val="FootnoteText"/>
        <w:jc w:val="both"/>
        <w:rPr>
          <w:sz w:val="18"/>
          <w:szCs w:val="18"/>
          <w:lang w:val="bg-BG"/>
        </w:rPr>
      </w:pPr>
      <w:r w:rsidRPr="001E49EC">
        <w:rPr>
          <w:rStyle w:val="FootnoteReference"/>
          <w:sz w:val="18"/>
          <w:szCs w:val="18"/>
          <w:lang w:val="bg-BG"/>
        </w:rPr>
        <w:footnoteRef/>
      </w:r>
      <w:r w:rsidRPr="001E49EC">
        <w:rPr>
          <w:rStyle w:val="FootnoteReference"/>
          <w:sz w:val="18"/>
          <w:szCs w:val="18"/>
          <w:lang w:val="bg-BG"/>
        </w:rPr>
        <w:tab/>
      </w:r>
      <w:r w:rsidR="00B72D58" w:rsidRPr="001E49EC">
        <w:rPr>
          <w:sz w:val="18"/>
          <w:szCs w:val="18"/>
          <w:lang w:val="bg-BG"/>
        </w:rPr>
        <w:t>Залич</w:t>
      </w:r>
      <w:r w:rsidR="00B72D58">
        <w:rPr>
          <w:sz w:val="18"/>
          <w:szCs w:val="18"/>
          <w:lang w:val="bg-BG"/>
        </w:rPr>
        <w:t>ава се</w:t>
      </w:r>
      <w:r w:rsidR="00B72D58" w:rsidRPr="001E49EC">
        <w:rPr>
          <w:sz w:val="18"/>
          <w:szCs w:val="18"/>
          <w:lang w:val="bg-BG"/>
        </w:rPr>
        <w:t xml:space="preserve"> документ</w:t>
      </w:r>
      <w:r w:rsidR="00B72D58">
        <w:rPr>
          <w:sz w:val="18"/>
          <w:szCs w:val="18"/>
          <w:lang w:val="bg-BG"/>
        </w:rPr>
        <w:t>ът</w:t>
      </w:r>
      <w:r w:rsidRPr="001E49EC">
        <w:rPr>
          <w:sz w:val="18"/>
          <w:szCs w:val="18"/>
          <w:lang w:val="bg-BG"/>
        </w:rPr>
        <w:t>, който е неприложим. Междинните/окончателните плащания се извършват след одобряването на съответните отчети</w:t>
      </w:r>
      <w:r w:rsidR="00B72D58">
        <w:rPr>
          <w:sz w:val="18"/>
          <w:szCs w:val="18"/>
          <w:lang w:val="bg-BG"/>
        </w:rPr>
        <w:t>.</w:t>
      </w:r>
    </w:p>
  </w:footnote>
  <w:footnote w:id="4">
    <w:p w14:paraId="428D4962" w14:textId="7141FFD0" w:rsidR="00FF0A59" w:rsidRPr="001E49EC" w:rsidRDefault="00FF0A59" w:rsidP="00FF0A59">
      <w:pPr>
        <w:pStyle w:val="FootnoteText"/>
        <w:rPr>
          <w:lang w:val="bg-BG"/>
        </w:rPr>
      </w:pPr>
      <w:r w:rsidRPr="001E49EC">
        <w:rPr>
          <w:rStyle w:val="FootnoteReference"/>
          <w:lang w:val="bg-BG"/>
        </w:rPr>
        <w:footnoteRef/>
      </w:r>
      <w:r w:rsidRPr="001E49EC">
        <w:rPr>
          <w:lang w:val="bg-BG"/>
        </w:rPr>
        <w:t xml:space="preserve"> </w:t>
      </w:r>
      <w:r w:rsidRPr="001E49EC">
        <w:rPr>
          <w:lang w:val="bg-BG"/>
        </w:rPr>
        <w:tab/>
      </w:r>
      <w:r w:rsidR="00B72D58">
        <w:rPr>
          <w:sz w:val="18"/>
          <w:szCs w:val="18"/>
          <w:lang w:val="bg-BG"/>
        </w:rPr>
        <w:t>З</w:t>
      </w:r>
      <w:r w:rsidRPr="001E49EC">
        <w:rPr>
          <w:sz w:val="18"/>
          <w:szCs w:val="18"/>
          <w:lang w:val="bg-BG"/>
        </w:rPr>
        <w:t>алич</w:t>
      </w:r>
      <w:r w:rsidR="00B72D58">
        <w:rPr>
          <w:sz w:val="18"/>
          <w:szCs w:val="18"/>
          <w:lang w:val="bg-BG"/>
        </w:rPr>
        <w:t>ава се</w:t>
      </w:r>
      <w:r w:rsidRPr="001E49EC">
        <w:rPr>
          <w:sz w:val="18"/>
          <w:szCs w:val="18"/>
          <w:lang w:val="bg-BG"/>
        </w:rPr>
        <w:t>, ако е неприложимо.</w:t>
      </w:r>
    </w:p>
  </w:footnote>
  <w:footnote w:id="5">
    <w:p w14:paraId="41450560" w14:textId="20989F25" w:rsidR="00FF0A59" w:rsidRPr="001E49EC" w:rsidRDefault="00FF0A59" w:rsidP="00FF0A59">
      <w:pPr>
        <w:pStyle w:val="FootnoteText"/>
        <w:jc w:val="both"/>
        <w:rPr>
          <w:sz w:val="18"/>
          <w:szCs w:val="18"/>
          <w:lang w:val="bg-BG"/>
        </w:rPr>
      </w:pPr>
      <w:r w:rsidRPr="001E49EC">
        <w:rPr>
          <w:rStyle w:val="FootnoteReference"/>
          <w:sz w:val="18"/>
          <w:szCs w:val="18"/>
          <w:lang w:val="bg-BG"/>
        </w:rPr>
        <w:footnoteRef/>
      </w:r>
      <w:r w:rsidRPr="001E49EC">
        <w:rPr>
          <w:rStyle w:val="FootnoteReference"/>
          <w:sz w:val="18"/>
          <w:szCs w:val="18"/>
          <w:lang w:val="bg-BG"/>
        </w:rPr>
        <w:tab/>
      </w:r>
      <w:r w:rsidR="00B72D58" w:rsidRPr="001E49EC">
        <w:rPr>
          <w:sz w:val="18"/>
          <w:szCs w:val="18"/>
          <w:lang w:val="bg-BG"/>
        </w:rPr>
        <w:t>Впи</w:t>
      </w:r>
      <w:r w:rsidR="00B72D58">
        <w:rPr>
          <w:sz w:val="18"/>
          <w:szCs w:val="18"/>
          <w:lang w:val="bg-BG"/>
        </w:rPr>
        <w:t>сва се</w:t>
      </w:r>
      <w:r w:rsidR="00B72D58" w:rsidRPr="001E49EC">
        <w:rPr>
          <w:sz w:val="18"/>
          <w:szCs w:val="18"/>
          <w:lang w:val="bg-BG"/>
        </w:rPr>
        <w:t xml:space="preserve"> номер</w:t>
      </w:r>
      <w:r w:rsidR="00B72D58">
        <w:rPr>
          <w:sz w:val="18"/>
          <w:szCs w:val="18"/>
          <w:lang w:val="bg-BG"/>
        </w:rPr>
        <w:t>ът</w:t>
      </w:r>
      <w:r w:rsidR="00B72D58" w:rsidRPr="001E49EC">
        <w:rPr>
          <w:sz w:val="18"/>
          <w:szCs w:val="18"/>
          <w:lang w:val="bg-BG"/>
        </w:rPr>
        <w:t xml:space="preserve"> </w:t>
      </w:r>
      <w:r w:rsidRPr="001E49EC">
        <w:rPr>
          <w:sz w:val="18"/>
          <w:szCs w:val="18"/>
          <w:lang w:val="bg-BG"/>
        </w:rPr>
        <w:t>на сметката.</w:t>
      </w:r>
    </w:p>
  </w:footnote>
  <w:footnote w:id="6">
    <w:p w14:paraId="6CBD43D3" w14:textId="5E16F6C0" w:rsidR="00FF0A59" w:rsidRPr="00C74086" w:rsidRDefault="00FF0A59" w:rsidP="00FF0A59">
      <w:pPr>
        <w:pStyle w:val="FootnoteText"/>
        <w:rPr>
          <w:lang w:val="bg-BG"/>
        </w:rPr>
      </w:pPr>
      <w:r w:rsidRPr="001E49EC">
        <w:rPr>
          <w:rStyle w:val="FootnoteReference"/>
          <w:lang w:val="bg-BG"/>
        </w:rPr>
        <w:footnoteRef/>
      </w:r>
      <w:r w:rsidRPr="001E49EC">
        <w:rPr>
          <w:lang w:val="bg-BG"/>
        </w:rPr>
        <w:t xml:space="preserve"> </w:t>
      </w:r>
      <w:r w:rsidRPr="001E49EC">
        <w:rPr>
          <w:lang w:val="bg-BG"/>
        </w:rPr>
        <w:tab/>
      </w:r>
      <w:r w:rsidRPr="001E49EC">
        <w:rPr>
          <w:sz w:val="18"/>
          <w:szCs w:val="18"/>
          <w:lang w:val="bg-BG"/>
        </w:rPr>
        <w:t xml:space="preserve">Този текст не се отнася за авансово плащане и при попълване на искане за такова </w:t>
      </w:r>
      <w:r w:rsidR="001867BA">
        <w:rPr>
          <w:sz w:val="18"/>
          <w:szCs w:val="18"/>
          <w:lang w:val="bg-BG"/>
        </w:rPr>
        <w:t xml:space="preserve">плащане </w:t>
      </w:r>
      <w:r w:rsidRPr="001E49EC">
        <w:rPr>
          <w:sz w:val="18"/>
          <w:szCs w:val="18"/>
          <w:lang w:val="bg-BG"/>
        </w:rPr>
        <w:t>следва да бъде изтрит</w:t>
      </w:r>
      <w:r w:rsidRPr="00C74086">
        <w:rPr>
          <w:sz w:val="18"/>
          <w:szCs w:val="18"/>
          <w:lang w:val="bg-BG"/>
        </w:rPr>
        <w:t>.</w:t>
      </w:r>
    </w:p>
  </w:footnote>
  <w:footnote w:id="7">
    <w:p w14:paraId="59F2AFA4" w14:textId="3A0499F2" w:rsidR="007B7195" w:rsidRPr="00036F29" w:rsidRDefault="007B7195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bg-BG"/>
        </w:rPr>
        <w:tab/>
      </w:r>
      <w:r w:rsidRPr="007B7195">
        <w:rPr>
          <w:lang w:val="bg-BG"/>
        </w:rPr>
        <w:t>Залич</w:t>
      </w:r>
      <w:r>
        <w:rPr>
          <w:lang w:val="bg-BG"/>
        </w:rPr>
        <w:t>ава се</w:t>
      </w:r>
      <w:r w:rsidRPr="007B7195">
        <w:rPr>
          <w:lang w:val="bg-BG"/>
        </w:rPr>
        <w:t>, ако е неприложимо.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D120C" w14:textId="77777777" w:rsidR="00794E2B" w:rsidRDefault="00794E2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63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434"/>
      <w:gridCol w:w="1566"/>
      <w:gridCol w:w="1697"/>
      <w:gridCol w:w="412"/>
      <w:gridCol w:w="2154"/>
    </w:tblGrid>
    <w:tr w:rsidR="007B29C2" w:rsidRPr="00785DA4" w14:paraId="350556CE" w14:textId="77777777" w:rsidTr="008702F0">
      <w:trPr>
        <w:trHeight w:val="332"/>
        <w:tblHeader/>
        <w:jc w:val="center"/>
      </w:trPr>
      <w:tc>
        <w:tcPr>
          <w:tcW w:w="4434" w:type="dxa"/>
          <w:vMerge w:val="restart"/>
          <w:tcBorders>
            <w:top w:val="single" w:sz="2" w:space="0" w:color="000000"/>
            <w:left w:val="single" w:sz="2" w:space="0" w:color="000000"/>
          </w:tcBorders>
          <w:vAlign w:val="center"/>
        </w:tcPr>
        <w:p w14:paraId="5EAD2C9F" w14:textId="77777777" w:rsidR="00770289" w:rsidRDefault="007B29C2" w:rsidP="007B29C2">
          <w:pPr>
            <w:pStyle w:val="TableContents"/>
            <w:spacing w:after="0" w:line="276" w:lineRule="auto"/>
            <w:jc w:val="center"/>
            <w:rPr>
              <w:b/>
              <w:sz w:val="20"/>
              <w:lang w:val="bg-BG"/>
            </w:rPr>
          </w:pPr>
          <w:r>
            <w:rPr>
              <w:b/>
              <w:sz w:val="20"/>
              <w:lang w:val="bg-BG"/>
            </w:rPr>
            <w:t xml:space="preserve">Наръчник за управление на </w:t>
          </w:r>
        </w:p>
        <w:p w14:paraId="1DB7DE99" w14:textId="65D64BC1" w:rsidR="007B29C2" w:rsidRPr="00785DA4" w:rsidRDefault="00770289" w:rsidP="007B29C2">
          <w:pPr>
            <w:pStyle w:val="TableContents"/>
            <w:spacing w:after="0" w:line="276" w:lineRule="auto"/>
            <w:jc w:val="center"/>
            <w:rPr>
              <w:i/>
              <w:sz w:val="20"/>
              <w:lang w:val="ru-RU"/>
            </w:rPr>
          </w:pPr>
          <w:r>
            <w:rPr>
              <w:b/>
              <w:sz w:val="20"/>
              <w:lang w:val="bg-BG"/>
            </w:rPr>
            <w:t>П</w:t>
          </w:r>
          <w:r w:rsidR="007B29C2" w:rsidRPr="00785DA4">
            <w:rPr>
              <w:b/>
              <w:sz w:val="20"/>
              <w:lang w:val="bg-BG"/>
            </w:rPr>
            <w:t>рограма</w:t>
          </w:r>
          <w:r w:rsidR="007B29C2">
            <w:rPr>
              <w:b/>
              <w:sz w:val="20"/>
              <w:lang w:val="bg-BG"/>
            </w:rPr>
            <w:t xml:space="preserve"> </w:t>
          </w:r>
          <w:r w:rsidR="007B29C2" w:rsidRPr="00785DA4">
            <w:rPr>
              <w:b/>
              <w:sz w:val="20"/>
              <w:lang w:val="bg-BG"/>
            </w:rPr>
            <w:t>„</w:t>
          </w:r>
          <w:r>
            <w:rPr>
              <w:b/>
              <w:sz w:val="20"/>
              <w:lang w:val="bg-BG"/>
            </w:rPr>
            <w:t>О</w:t>
          </w:r>
          <w:r w:rsidR="007B29C2">
            <w:rPr>
              <w:b/>
              <w:sz w:val="20"/>
              <w:lang w:val="bg-BG"/>
            </w:rPr>
            <w:t>бразование“</w:t>
          </w:r>
        </w:p>
      </w:tc>
      <w:tc>
        <w:tcPr>
          <w:tcW w:w="3675" w:type="dxa"/>
          <w:gridSpan w:val="3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14:paraId="31E35B84" w14:textId="502FA8CA" w:rsidR="007B29C2" w:rsidRPr="00C245D8" w:rsidRDefault="009D45D5" w:rsidP="009D45D5">
          <w:pPr>
            <w:pStyle w:val="Index"/>
            <w:jc w:val="center"/>
            <w:rPr>
              <w:i/>
              <w:sz w:val="20"/>
              <w:lang w:val="ru-RU"/>
            </w:rPr>
          </w:pPr>
          <w:r>
            <w:rPr>
              <w:b/>
              <w:sz w:val="20"/>
              <w:lang w:val="bg-BG"/>
            </w:rPr>
            <w:t xml:space="preserve">Глава </w:t>
          </w:r>
          <w:r w:rsidR="009E3849">
            <w:rPr>
              <w:b/>
              <w:sz w:val="20"/>
              <w:lang w:val="bg-BG"/>
            </w:rPr>
            <w:t>12</w:t>
          </w:r>
        </w:p>
      </w:tc>
      <w:tc>
        <w:tcPr>
          <w:tcW w:w="2153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7A3A98D0" w14:textId="4F6B2DF7" w:rsidR="007B29C2" w:rsidRPr="00785DA4" w:rsidRDefault="009D45D5" w:rsidP="00FF0A59">
          <w:pPr>
            <w:pStyle w:val="Index"/>
            <w:jc w:val="center"/>
            <w:rPr>
              <w:sz w:val="20"/>
              <w:lang w:val="bg-BG"/>
            </w:rPr>
          </w:pPr>
          <w:r>
            <w:rPr>
              <w:b/>
              <w:sz w:val="20"/>
              <w:lang w:val="bg-BG"/>
            </w:rPr>
            <w:t xml:space="preserve">Приложение </w:t>
          </w:r>
          <w:r w:rsidR="009E3849">
            <w:rPr>
              <w:b/>
              <w:sz w:val="20"/>
              <w:lang w:val="bg-BG"/>
            </w:rPr>
            <w:t>12</w:t>
          </w:r>
          <w:r>
            <w:rPr>
              <w:b/>
              <w:sz w:val="20"/>
              <w:lang w:val="bg-BG"/>
            </w:rPr>
            <w:t>.</w:t>
          </w:r>
          <w:r w:rsidR="00FF0A59">
            <w:rPr>
              <w:b/>
              <w:sz w:val="20"/>
              <w:lang w:val="bg-BG"/>
            </w:rPr>
            <w:t>10</w:t>
          </w:r>
        </w:p>
      </w:tc>
    </w:tr>
    <w:tr w:rsidR="007B29C2" w:rsidRPr="00F408CF" w14:paraId="21BFEF22" w14:textId="77777777" w:rsidTr="008702F0">
      <w:trPr>
        <w:trHeight w:val="535"/>
        <w:jc w:val="center"/>
      </w:trPr>
      <w:tc>
        <w:tcPr>
          <w:tcW w:w="4434" w:type="dxa"/>
          <w:vMerge/>
          <w:tcBorders>
            <w:left w:val="single" w:sz="2" w:space="0" w:color="000000"/>
          </w:tcBorders>
        </w:tcPr>
        <w:p w14:paraId="28DFDE66" w14:textId="77777777" w:rsidR="007B29C2" w:rsidRPr="00785DA4" w:rsidRDefault="007B29C2" w:rsidP="007B29C2">
          <w:pPr>
            <w:pStyle w:val="TableContents"/>
            <w:jc w:val="center"/>
            <w:rPr>
              <w:b/>
              <w:sz w:val="20"/>
              <w:lang w:val="bg-BG"/>
            </w:rPr>
          </w:pPr>
        </w:p>
      </w:tc>
      <w:tc>
        <w:tcPr>
          <w:tcW w:w="5829" w:type="dxa"/>
          <w:gridSpan w:val="4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2F63C66C" w14:textId="77777777" w:rsidR="007B29C2" w:rsidRPr="00C24DED" w:rsidRDefault="00C24DED">
          <w:pPr>
            <w:jc w:val="center"/>
            <w:rPr>
              <w:b/>
              <w:sz w:val="20"/>
              <w:szCs w:val="20"/>
              <w:lang w:val="ru-RU"/>
            </w:rPr>
          </w:pPr>
          <w:r>
            <w:rPr>
              <w:b/>
              <w:sz w:val="20"/>
              <w:szCs w:val="20"/>
              <w:lang w:val="ru-RU"/>
            </w:rPr>
            <w:t>Искане за плащане</w:t>
          </w:r>
        </w:p>
      </w:tc>
    </w:tr>
    <w:tr w:rsidR="007B29C2" w14:paraId="7A9908BA" w14:textId="77777777" w:rsidTr="008702F0">
      <w:trPr>
        <w:trHeight w:val="401"/>
        <w:jc w:val="center"/>
      </w:trPr>
      <w:tc>
        <w:tcPr>
          <w:tcW w:w="4434" w:type="dxa"/>
          <w:vMerge/>
          <w:tcBorders>
            <w:left w:val="single" w:sz="2" w:space="0" w:color="000000"/>
            <w:bottom w:val="single" w:sz="2" w:space="0" w:color="000000"/>
          </w:tcBorders>
        </w:tcPr>
        <w:p w14:paraId="5B45B348" w14:textId="77777777" w:rsidR="007B29C2" w:rsidRPr="00785DA4" w:rsidRDefault="007B29C2" w:rsidP="007B29C2">
          <w:pPr>
            <w:pStyle w:val="TableContents"/>
            <w:spacing w:after="0"/>
            <w:jc w:val="center"/>
            <w:rPr>
              <w:b/>
              <w:sz w:val="20"/>
              <w:lang w:val="bg-BG"/>
            </w:rPr>
          </w:pPr>
        </w:p>
      </w:tc>
      <w:tc>
        <w:tcPr>
          <w:tcW w:w="1566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1BFBB962" w14:textId="5C5013EC" w:rsidR="007B29C2" w:rsidRPr="00C67CF5" w:rsidRDefault="007B29C2" w:rsidP="005B3104">
          <w:pPr>
            <w:pStyle w:val="TableContents"/>
            <w:spacing w:after="0"/>
            <w:jc w:val="center"/>
            <w:rPr>
              <w:sz w:val="20"/>
            </w:rPr>
          </w:pPr>
          <w:r>
            <w:rPr>
              <w:sz w:val="20"/>
              <w:lang w:val="bg-BG"/>
            </w:rPr>
            <w:t xml:space="preserve">Вариант </w:t>
          </w:r>
          <w:r w:rsidR="001833AA">
            <w:rPr>
              <w:sz w:val="20"/>
              <w:lang w:val="bg-BG"/>
            </w:rPr>
            <w:t>2, версия 1</w:t>
          </w:r>
        </w:p>
      </w:tc>
      <w:tc>
        <w:tcPr>
          <w:tcW w:w="1697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2303B17B" w14:textId="77777777" w:rsidR="007B29C2" w:rsidRDefault="007B29C2" w:rsidP="007B29C2">
          <w:pPr>
            <w:jc w:val="center"/>
            <w:rPr>
              <w:color w:val="000000"/>
              <w:sz w:val="20"/>
              <w:lang w:val="ru-RU"/>
            </w:rPr>
          </w:pPr>
          <w:r w:rsidRPr="00710DB2">
            <w:rPr>
              <w:sz w:val="20"/>
              <w:lang w:val="ru-RU"/>
            </w:rPr>
            <w:t>Одобрен от</w:t>
          </w:r>
        </w:p>
        <w:p w14:paraId="5FBC7D18" w14:textId="258626C1" w:rsidR="007B29C2" w:rsidRDefault="007B29C2" w:rsidP="007B29C2">
          <w:pPr>
            <w:widowControl w:val="0"/>
            <w:suppressAutoHyphens/>
            <w:jc w:val="center"/>
            <w:rPr>
              <w:color w:val="000000"/>
              <w:sz w:val="20"/>
              <w:lang w:val="ru-RU"/>
            </w:rPr>
          </w:pPr>
          <w:r w:rsidRPr="00E21906">
            <w:rPr>
              <w:sz w:val="20"/>
            </w:rPr>
            <w:t>Ръководител</w:t>
          </w:r>
          <w:r w:rsidRPr="00710DB2">
            <w:rPr>
              <w:sz w:val="20"/>
              <w:lang w:val="ru-RU"/>
            </w:rPr>
            <w:t xml:space="preserve"> на УО</w:t>
          </w:r>
        </w:p>
      </w:tc>
      <w:tc>
        <w:tcPr>
          <w:tcW w:w="2564" w:type="dxa"/>
          <w:gridSpan w:val="2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5D17F183" w14:textId="0F3D2E5F" w:rsidR="007B29C2" w:rsidRPr="00C87FB1" w:rsidRDefault="001833AA">
          <w:pPr>
            <w:jc w:val="center"/>
            <w:rPr>
              <w:sz w:val="20"/>
              <w:szCs w:val="20"/>
            </w:rPr>
          </w:pPr>
          <w:r>
            <w:rPr>
              <w:sz w:val="20"/>
            </w:rPr>
            <w:t>януари</w:t>
          </w:r>
          <w:r>
            <w:rPr>
              <w:sz w:val="20"/>
              <w:szCs w:val="20"/>
            </w:rPr>
            <w:t xml:space="preserve"> </w:t>
          </w:r>
          <w:r w:rsidR="00D80FC0">
            <w:rPr>
              <w:sz w:val="20"/>
              <w:szCs w:val="20"/>
            </w:rPr>
            <w:t>20</w:t>
          </w:r>
          <w:r w:rsidR="005B3104">
            <w:rPr>
              <w:sz w:val="20"/>
              <w:szCs w:val="20"/>
            </w:rPr>
            <w:t>2</w:t>
          </w:r>
          <w:r>
            <w:rPr>
              <w:sz w:val="20"/>
              <w:szCs w:val="20"/>
            </w:rPr>
            <w:t>5</w:t>
          </w:r>
          <w:r w:rsidR="00D80FC0">
            <w:rPr>
              <w:sz w:val="20"/>
              <w:szCs w:val="20"/>
            </w:rPr>
            <w:t xml:space="preserve"> г</w:t>
          </w:r>
          <w:r w:rsidR="007B29C2">
            <w:rPr>
              <w:sz w:val="20"/>
              <w:szCs w:val="20"/>
            </w:rPr>
            <w:t>.</w:t>
          </w:r>
        </w:p>
      </w:tc>
    </w:tr>
  </w:tbl>
  <w:p w14:paraId="5BF0B51D" w14:textId="77777777" w:rsidR="00C5450D" w:rsidRPr="00C5450D" w:rsidRDefault="00C5450D" w:rsidP="007B29C2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565263" w14:textId="77777777" w:rsidR="00794E2B" w:rsidRDefault="00794E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12D19"/>
    <w:multiLevelType w:val="hybridMultilevel"/>
    <w:tmpl w:val="1118470E"/>
    <w:lvl w:ilvl="0" w:tplc="2E8CF55A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92E5F2B"/>
    <w:multiLevelType w:val="hybridMultilevel"/>
    <w:tmpl w:val="5D04DE8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810B59"/>
    <w:multiLevelType w:val="hybridMultilevel"/>
    <w:tmpl w:val="ABA688B0"/>
    <w:lvl w:ilvl="0" w:tplc="04F23A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883759F"/>
    <w:multiLevelType w:val="hybridMultilevel"/>
    <w:tmpl w:val="5D04DE8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A40470"/>
    <w:multiLevelType w:val="hybridMultilevel"/>
    <w:tmpl w:val="EFCE57D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CD6261"/>
    <w:multiLevelType w:val="hybridMultilevel"/>
    <w:tmpl w:val="86E0EA98"/>
    <w:lvl w:ilvl="0" w:tplc="AC38953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0E04F84"/>
    <w:multiLevelType w:val="hybridMultilevel"/>
    <w:tmpl w:val="ACC0C446"/>
    <w:lvl w:ilvl="0" w:tplc="6B8A036C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780B0906"/>
    <w:multiLevelType w:val="hybridMultilevel"/>
    <w:tmpl w:val="95320F58"/>
    <w:lvl w:ilvl="0" w:tplc="FC2847C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B75F6B"/>
    <w:multiLevelType w:val="hybridMultilevel"/>
    <w:tmpl w:val="9208D982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8"/>
  </w:num>
  <w:num w:numId="5">
    <w:abstractNumId w:val="0"/>
  </w:num>
  <w:num w:numId="6">
    <w:abstractNumId w:val="3"/>
  </w:num>
  <w:num w:numId="7">
    <w:abstractNumId w:val="1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93E"/>
    <w:rsid w:val="00036F29"/>
    <w:rsid w:val="000470DF"/>
    <w:rsid w:val="00047DDE"/>
    <w:rsid w:val="00061DC6"/>
    <w:rsid w:val="00064E92"/>
    <w:rsid w:val="00077122"/>
    <w:rsid w:val="00077E23"/>
    <w:rsid w:val="00092E5E"/>
    <w:rsid w:val="000B7E9B"/>
    <w:rsid w:val="000C1038"/>
    <w:rsid w:val="000F1A76"/>
    <w:rsid w:val="00127AB7"/>
    <w:rsid w:val="001378DB"/>
    <w:rsid w:val="00143C03"/>
    <w:rsid w:val="00164050"/>
    <w:rsid w:val="001728DB"/>
    <w:rsid w:val="001833AA"/>
    <w:rsid w:val="001867BA"/>
    <w:rsid w:val="001C50BF"/>
    <w:rsid w:val="001D2D4F"/>
    <w:rsid w:val="001E3F64"/>
    <w:rsid w:val="001E4EC5"/>
    <w:rsid w:val="00245D0C"/>
    <w:rsid w:val="00277509"/>
    <w:rsid w:val="00281C22"/>
    <w:rsid w:val="00285A16"/>
    <w:rsid w:val="00293056"/>
    <w:rsid w:val="002C5A74"/>
    <w:rsid w:val="003205F4"/>
    <w:rsid w:val="003337DA"/>
    <w:rsid w:val="00340B8B"/>
    <w:rsid w:val="00351C89"/>
    <w:rsid w:val="00396B4F"/>
    <w:rsid w:val="003B56C8"/>
    <w:rsid w:val="003C0BAB"/>
    <w:rsid w:val="003C1EA3"/>
    <w:rsid w:val="004031DC"/>
    <w:rsid w:val="00431835"/>
    <w:rsid w:val="004A5300"/>
    <w:rsid w:val="004C7BF5"/>
    <w:rsid w:val="004E09B2"/>
    <w:rsid w:val="004E76AB"/>
    <w:rsid w:val="004F7902"/>
    <w:rsid w:val="00520B9E"/>
    <w:rsid w:val="00522328"/>
    <w:rsid w:val="0052527F"/>
    <w:rsid w:val="00544F31"/>
    <w:rsid w:val="00555CDB"/>
    <w:rsid w:val="005856C3"/>
    <w:rsid w:val="00587B74"/>
    <w:rsid w:val="005B3104"/>
    <w:rsid w:val="0060016C"/>
    <w:rsid w:val="00634B27"/>
    <w:rsid w:val="0065193E"/>
    <w:rsid w:val="006A2AC1"/>
    <w:rsid w:val="006B7C00"/>
    <w:rsid w:val="006D79DD"/>
    <w:rsid w:val="00710684"/>
    <w:rsid w:val="007127B0"/>
    <w:rsid w:val="00713782"/>
    <w:rsid w:val="00713CB6"/>
    <w:rsid w:val="007230DB"/>
    <w:rsid w:val="00747701"/>
    <w:rsid w:val="00760ED5"/>
    <w:rsid w:val="00770289"/>
    <w:rsid w:val="00794E2B"/>
    <w:rsid w:val="007B29C2"/>
    <w:rsid w:val="007B7195"/>
    <w:rsid w:val="008651F9"/>
    <w:rsid w:val="008702F0"/>
    <w:rsid w:val="00882228"/>
    <w:rsid w:val="008B58EC"/>
    <w:rsid w:val="008D1DFB"/>
    <w:rsid w:val="008D5FBC"/>
    <w:rsid w:val="009050CE"/>
    <w:rsid w:val="009179FE"/>
    <w:rsid w:val="00954B1F"/>
    <w:rsid w:val="00957235"/>
    <w:rsid w:val="00967E59"/>
    <w:rsid w:val="009959FF"/>
    <w:rsid w:val="009A54D0"/>
    <w:rsid w:val="009D45D5"/>
    <w:rsid w:val="009E3849"/>
    <w:rsid w:val="009F2B19"/>
    <w:rsid w:val="00A32AFE"/>
    <w:rsid w:val="00AC5CDF"/>
    <w:rsid w:val="00B348C8"/>
    <w:rsid w:val="00B72D58"/>
    <w:rsid w:val="00C065F0"/>
    <w:rsid w:val="00C12ECE"/>
    <w:rsid w:val="00C24DED"/>
    <w:rsid w:val="00C3348B"/>
    <w:rsid w:val="00C5450D"/>
    <w:rsid w:val="00CC2E7E"/>
    <w:rsid w:val="00CE420C"/>
    <w:rsid w:val="00CF5ACA"/>
    <w:rsid w:val="00D31BB6"/>
    <w:rsid w:val="00D476D8"/>
    <w:rsid w:val="00D65C9F"/>
    <w:rsid w:val="00D76598"/>
    <w:rsid w:val="00D80FC0"/>
    <w:rsid w:val="00E45240"/>
    <w:rsid w:val="00E82C31"/>
    <w:rsid w:val="00EA5B1C"/>
    <w:rsid w:val="00EC5D30"/>
    <w:rsid w:val="00EE420A"/>
    <w:rsid w:val="00F06D9A"/>
    <w:rsid w:val="00F41CD1"/>
    <w:rsid w:val="00FB1684"/>
    <w:rsid w:val="00FF0A59"/>
    <w:rsid w:val="00FF7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  <w14:docId w14:val="4A608FCF"/>
  <w15:docId w15:val="{DBAFE577-C596-437B-AF11-511F09035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5FBC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22328"/>
    <w:pPr>
      <w:keepNext/>
      <w:outlineLvl w:val="0"/>
    </w:pPr>
    <w:rPr>
      <w:sz w:val="28"/>
      <w:lang w:eastAsia="en-US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D65C9F"/>
    <w:pPr>
      <w:spacing w:before="240" w:after="60"/>
      <w:outlineLvl w:val="5"/>
    </w:pPr>
    <w:rPr>
      <w:rFonts w:ascii="Calibri" w:hAnsi="Calibri"/>
      <w:b/>
      <w:bCs/>
      <w:sz w:val="22"/>
      <w:szCs w:val="22"/>
      <w:lang w:val="pl-PL"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522328"/>
    <w:rPr>
      <w:sz w:val="28"/>
      <w:szCs w:val="24"/>
      <w:lang w:eastAsia="en-US"/>
    </w:rPr>
  </w:style>
  <w:style w:type="paragraph" w:styleId="Title">
    <w:name w:val="Title"/>
    <w:basedOn w:val="Normal"/>
    <w:link w:val="TitleChar"/>
    <w:qFormat/>
    <w:rsid w:val="00522328"/>
    <w:pPr>
      <w:jc w:val="center"/>
    </w:pPr>
    <w:rPr>
      <w:b/>
      <w:bCs/>
      <w:sz w:val="28"/>
      <w:lang w:eastAsia="en-US"/>
    </w:rPr>
  </w:style>
  <w:style w:type="character" w:customStyle="1" w:styleId="TitleChar">
    <w:name w:val="Title Char"/>
    <w:basedOn w:val="DefaultParagraphFont"/>
    <w:link w:val="Title"/>
    <w:rsid w:val="00522328"/>
    <w:rPr>
      <w:b/>
      <w:bCs/>
      <w:sz w:val="28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semiHidden/>
    <w:rsid w:val="00D65C9F"/>
    <w:rPr>
      <w:rFonts w:ascii="Calibri" w:hAnsi="Calibri"/>
      <w:b/>
      <w:bCs/>
      <w:sz w:val="22"/>
      <w:szCs w:val="22"/>
      <w:lang w:val="pl-PL" w:eastAsia="pl-PL"/>
    </w:rPr>
  </w:style>
  <w:style w:type="paragraph" w:customStyle="1" w:styleId="CharCharChar1CharCharChar">
    <w:name w:val="Char Char Char1 Char Char Char"/>
    <w:basedOn w:val="Normal"/>
    <w:rsid w:val="00D65C9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tyle">
    <w:name w:val="Style"/>
    <w:rsid w:val="00D65C9F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4"/>
      <w:szCs w:val="24"/>
    </w:rPr>
  </w:style>
  <w:style w:type="paragraph" w:customStyle="1" w:styleId="TableContents">
    <w:name w:val="Table Contents"/>
    <w:basedOn w:val="BodyText"/>
    <w:rsid w:val="007B29C2"/>
    <w:pPr>
      <w:widowControl w:val="0"/>
      <w:suppressLineNumbers/>
      <w:suppressAutoHyphens/>
    </w:pPr>
    <w:rPr>
      <w:color w:val="000000"/>
      <w:szCs w:val="20"/>
      <w:lang w:val="en-US"/>
    </w:rPr>
  </w:style>
  <w:style w:type="paragraph" w:customStyle="1" w:styleId="Index">
    <w:name w:val="Index"/>
    <w:basedOn w:val="Normal"/>
    <w:rsid w:val="007B29C2"/>
    <w:pPr>
      <w:widowControl w:val="0"/>
      <w:suppressLineNumbers/>
      <w:suppressAutoHyphens/>
    </w:pPr>
    <w:rPr>
      <w:color w:val="000000"/>
      <w:szCs w:val="20"/>
      <w:lang w:val="en-US"/>
    </w:rPr>
  </w:style>
  <w:style w:type="paragraph" w:styleId="BodyText">
    <w:name w:val="Body Text"/>
    <w:basedOn w:val="Normal"/>
    <w:link w:val="BodyTextChar"/>
    <w:semiHidden/>
    <w:unhideWhenUsed/>
    <w:rsid w:val="007B29C2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7B29C2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7B29C2"/>
    <w:pPr>
      <w:ind w:left="720"/>
      <w:contextualSpacing/>
    </w:pPr>
  </w:style>
  <w:style w:type="paragraph" w:styleId="FootnoteText">
    <w:name w:val="footnote text"/>
    <w:basedOn w:val="Normal"/>
    <w:link w:val="FootnoteTextChar"/>
    <w:rsid w:val="00FF0A59"/>
    <w:rPr>
      <w:sz w:val="20"/>
      <w:szCs w:val="2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F0A59"/>
    <w:rPr>
      <w:lang w:val="en-GB" w:eastAsia="en-US"/>
    </w:rPr>
  </w:style>
  <w:style w:type="character" w:styleId="FootnoteReference">
    <w:name w:val="footnote reference"/>
    <w:rsid w:val="00FF0A59"/>
    <w:rPr>
      <w:vertAlign w:val="superscript"/>
    </w:rPr>
  </w:style>
  <w:style w:type="character" w:styleId="CommentReference">
    <w:name w:val="annotation reference"/>
    <w:basedOn w:val="DefaultParagraphFont"/>
    <w:semiHidden/>
    <w:unhideWhenUsed/>
    <w:rsid w:val="001E3F6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E3F6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1E3F6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E3F6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E3F6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43AD96-583F-48BA-A2F4-849EBE89E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302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Teodora Mehandjiyska</cp:lastModifiedBy>
  <cp:revision>34</cp:revision>
  <cp:lastPrinted>2017-11-03T13:42:00Z</cp:lastPrinted>
  <dcterms:created xsi:type="dcterms:W3CDTF">2018-12-20T09:15:00Z</dcterms:created>
  <dcterms:modified xsi:type="dcterms:W3CDTF">2025-01-31T08:37:00Z</dcterms:modified>
</cp:coreProperties>
</file>